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87B2" w14:textId="77777777" w:rsidR="00660524" w:rsidRPr="00660524" w:rsidRDefault="00C672CC">
      <w:pPr>
        <w:rPr>
          <w:b/>
          <w:sz w:val="24"/>
          <w:szCs w:val="24"/>
          <w:lang w:val="sr-Cyrl-RS"/>
        </w:rPr>
      </w:pPr>
      <w:r>
        <w:rPr>
          <w:sz w:val="24"/>
          <w:szCs w:val="24"/>
          <w:lang w:val="sr-Cyrl-RS"/>
        </w:rPr>
        <w:t>Истакнуто на огласну табу 22.01.20120.године.</w:t>
      </w:r>
      <w:r w:rsidR="00BE0784">
        <w:rPr>
          <w:sz w:val="24"/>
          <w:szCs w:val="24"/>
          <w:lang w:val="sr-Cyrl-RS"/>
        </w:rPr>
        <w:tab/>
      </w:r>
      <w:r w:rsidR="00BE0784" w:rsidRPr="00660524">
        <w:rPr>
          <w:b/>
          <w:sz w:val="24"/>
          <w:szCs w:val="24"/>
          <w:lang w:val="sr-Cyrl-RS"/>
        </w:rPr>
        <w:tab/>
      </w:r>
      <w:r w:rsidR="00BE0784" w:rsidRPr="00660524">
        <w:rPr>
          <w:b/>
          <w:sz w:val="24"/>
          <w:szCs w:val="24"/>
          <w:lang w:val="sr-Cyrl-RS"/>
        </w:rPr>
        <w:tab/>
      </w:r>
      <w:r w:rsidR="00BE0784" w:rsidRPr="00660524">
        <w:rPr>
          <w:b/>
          <w:sz w:val="24"/>
          <w:szCs w:val="24"/>
          <w:lang w:val="sr-Cyrl-RS"/>
        </w:rPr>
        <w:tab/>
      </w:r>
      <w:r w:rsidR="00BE0784" w:rsidRPr="00660524">
        <w:rPr>
          <w:b/>
          <w:sz w:val="24"/>
          <w:szCs w:val="24"/>
          <w:lang w:val="sr-Cyrl-RS"/>
        </w:rPr>
        <w:tab/>
      </w:r>
      <w:r w:rsidR="00BE0784" w:rsidRPr="00660524">
        <w:rPr>
          <w:b/>
          <w:sz w:val="24"/>
          <w:szCs w:val="24"/>
          <w:lang w:val="sr-Cyrl-RS"/>
        </w:rPr>
        <w:tab/>
      </w:r>
    </w:p>
    <w:p w14:paraId="699186DC" w14:textId="77777777" w:rsidR="00BE0784" w:rsidRDefault="008C0440" w:rsidP="00660524">
      <w:pPr>
        <w:ind w:left="3540" w:firstLine="708"/>
        <w:rPr>
          <w:sz w:val="24"/>
          <w:szCs w:val="24"/>
          <w:lang w:val="sr-Cyrl-RS"/>
        </w:rPr>
      </w:pPr>
      <w:r>
        <w:rPr>
          <w:sz w:val="24"/>
          <w:szCs w:val="24"/>
          <w:lang w:val="sr-Cyrl-RS"/>
        </w:rPr>
        <w:t>Стр. 1</w:t>
      </w:r>
      <w:r w:rsidR="00BE0784">
        <w:rPr>
          <w:sz w:val="24"/>
          <w:szCs w:val="24"/>
          <w:lang w:val="sr-Cyrl-RS"/>
        </w:rPr>
        <w:tab/>
      </w:r>
      <w:r w:rsidR="00BE0784">
        <w:rPr>
          <w:sz w:val="24"/>
          <w:szCs w:val="24"/>
          <w:lang w:val="sr-Cyrl-RS"/>
        </w:rPr>
        <w:tab/>
      </w:r>
      <w:r w:rsidR="00BE0784">
        <w:rPr>
          <w:sz w:val="24"/>
          <w:szCs w:val="24"/>
          <w:lang w:val="sr-Cyrl-RS"/>
        </w:rPr>
        <w:tab/>
      </w:r>
      <w:r w:rsidR="00BE0784">
        <w:rPr>
          <w:sz w:val="24"/>
          <w:szCs w:val="24"/>
          <w:lang w:val="sr-Cyrl-RS"/>
        </w:rPr>
        <w:tab/>
      </w:r>
    </w:p>
    <w:p w14:paraId="0EEFA5E7" w14:textId="77777777" w:rsidR="00861956" w:rsidRPr="002A52CD" w:rsidRDefault="00F34FBC">
      <w:pPr>
        <w:rPr>
          <w:sz w:val="24"/>
          <w:szCs w:val="24"/>
          <w:lang w:val="sr-Cyrl-RS"/>
        </w:rPr>
      </w:pPr>
      <w:r w:rsidRPr="002A52CD">
        <w:rPr>
          <w:sz w:val="24"/>
          <w:szCs w:val="24"/>
          <w:lang w:val="sr-Cyrl-RS"/>
        </w:rPr>
        <w:t xml:space="preserve">На основу чл.24 Закона о раду (Сл.гл.РС 24/05, 61/05, 54/09, 32/2013 и 75/2014), Статута ЈП „Топлификација“ Пожаревац, чл.21 Колективног уговора код послодавца ЈП „Топлификација“ Пожаревац, </w:t>
      </w:r>
      <w:r w:rsidR="006067A0" w:rsidRPr="002A52CD">
        <w:rPr>
          <w:sz w:val="24"/>
          <w:szCs w:val="24"/>
          <w:lang w:val="sr-Cyrl-RS"/>
        </w:rPr>
        <w:t xml:space="preserve">Закона о јавним предузећима, </w:t>
      </w:r>
      <w:r w:rsidRPr="002A52CD">
        <w:rPr>
          <w:sz w:val="24"/>
          <w:szCs w:val="24"/>
          <w:lang w:val="sr-Cyrl-RS"/>
        </w:rPr>
        <w:t>Закона о начину одређивања максималног броја запослених у јавном сектору</w:t>
      </w:r>
      <w:r w:rsidR="00830394">
        <w:rPr>
          <w:sz w:val="24"/>
          <w:szCs w:val="24"/>
          <w:lang w:val="sr-Cyrl-RS"/>
        </w:rPr>
        <w:t xml:space="preserve"> (Сл.гл.РС 68/15 и 81/16-одлука УС)</w:t>
      </w:r>
      <w:r w:rsidRPr="002A52CD">
        <w:rPr>
          <w:sz w:val="24"/>
          <w:szCs w:val="24"/>
          <w:lang w:val="sr-Cyrl-RS"/>
        </w:rPr>
        <w:t xml:space="preserve"> и Одлуке Скупштине Града Пожарев</w:t>
      </w:r>
      <w:r w:rsidR="00830394">
        <w:rPr>
          <w:sz w:val="24"/>
          <w:szCs w:val="24"/>
          <w:lang w:val="sr-Cyrl-RS"/>
        </w:rPr>
        <w:t>ца број 012-06-151/17 од 29.09.2017.године</w:t>
      </w:r>
      <w:r w:rsidRPr="002A52CD">
        <w:rPr>
          <w:sz w:val="24"/>
          <w:szCs w:val="24"/>
          <w:lang w:val="sr-Cyrl-RS"/>
        </w:rPr>
        <w:t xml:space="preserve"> о максималном броју запослених на неодређено време у систему локалне са</w:t>
      </w:r>
      <w:r w:rsidR="00830394">
        <w:rPr>
          <w:sz w:val="24"/>
          <w:szCs w:val="24"/>
          <w:lang w:val="sr-Cyrl-RS"/>
        </w:rPr>
        <w:t>мопураве Града Пожаревца за 2017</w:t>
      </w:r>
      <w:r w:rsidRPr="002A52CD">
        <w:rPr>
          <w:sz w:val="24"/>
          <w:szCs w:val="24"/>
          <w:lang w:val="sr-Cyrl-RS"/>
        </w:rPr>
        <w:t>.годину,</w:t>
      </w:r>
      <w:r w:rsidR="00F42DF6">
        <w:rPr>
          <w:sz w:val="24"/>
          <w:szCs w:val="24"/>
        </w:rPr>
        <w:t xml:space="preserve"> </w:t>
      </w:r>
      <w:r w:rsidR="00F42DF6">
        <w:rPr>
          <w:sz w:val="24"/>
          <w:szCs w:val="24"/>
          <w:lang w:val="sr-Cyrl-RS"/>
        </w:rPr>
        <w:t>измене ове одлуке Одлуком о измени (Сл.гл.Града Пожаревца бр.7/2019 од 14.6.2019.године,</w:t>
      </w:r>
      <w:r w:rsidRPr="002A52CD">
        <w:rPr>
          <w:sz w:val="24"/>
          <w:szCs w:val="24"/>
          <w:lang w:val="sr-Cyrl-RS"/>
        </w:rPr>
        <w:t xml:space="preserve"> Директор ЈП „Топлификација“ Пожаревац, доноси</w:t>
      </w:r>
      <w:r w:rsidR="006927BD">
        <w:rPr>
          <w:sz w:val="24"/>
          <w:szCs w:val="24"/>
          <w:lang w:val="en-US"/>
        </w:rPr>
        <w:t xml:space="preserve"> </w:t>
      </w:r>
      <w:r w:rsidR="003B0DDD">
        <w:rPr>
          <w:sz w:val="24"/>
          <w:szCs w:val="24"/>
          <w:lang w:val="sr-Cyrl-RS"/>
        </w:rPr>
        <w:t>дана 2</w:t>
      </w:r>
      <w:r w:rsidR="00F42DF6">
        <w:rPr>
          <w:sz w:val="24"/>
          <w:szCs w:val="24"/>
          <w:lang w:val="sr-Cyrl-RS"/>
        </w:rPr>
        <w:t>0</w:t>
      </w:r>
      <w:r w:rsidR="003B0DDD">
        <w:rPr>
          <w:sz w:val="24"/>
          <w:szCs w:val="24"/>
          <w:lang w:val="sr-Cyrl-RS"/>
        </w:rPr>
        <w:t>.1</w:t>
      </w:r>
      <w:r w:rsidR="00F42DF6">
        <w:rPr>
          <w:sz w:val="24"/>
          <w:szCs w:val="24"/>
          <w:lang w:val="sr-Cyrl-RS"/>
        </w:rPr>
        <w:t>2</w:t>
      </w:r>
      <w:r w:rsidR="003B0DDD">
        <w:rPr>
          <w:sz w:val="24"/>
          <w:szCs w:val="24"/>
          <w:lang w:val="sr-Cyrl-RS"/>
        </w:rPr>
        <w:t>.201</w:t>
      </w:r>
      <w:r w:rsidR="00F42DF6">
        <w:rPr>
          <w:sz w:val="24"/>
          <w:szCs w:val="24"/>
          <w:lang w:val="sr-Cyrl-RS"/>
        </w:rPr>
        <w:t>9</w:t>
      </w:r>
      <w:r w:rsidR="003B0DDD">
        <w:rPr>
          <w:sz w:val="24"/>
          <w:szCs w:val="24"/>
          <w:lang w:val="sr-Cyrl-RS"/>
        </w:rPr>
        <w:t>.године</w:t>
      </w:r>
      <w:r w:rsidRPr="002A52CD">
        <w:rPr>
          <w:sz w:val="24"/>
          <w:szCs w:val="24"/>
          <w:lang w:val="sr-Cyrl-RS"/>
        </w:rPr>
        <w:t>:</w:t>
      </w:r>
    </w:p>
    <w:p w14:paraId="1ABC4BB0" w14:textId="77777777" w:rsidR="002A52CD" w:rsidRDefault="002A52CD">
      <w:pPr>
        <w:rPr>
          <w:sz w:val="28"/>
          <w:szCs w:val="28"/>
          <w:lang w:val="sr-Cyrl-RS"/>
        </w:rPr>
      </w:pPr>
      <w:r>
        <w:rPr>
          <w:sz w:val="28"/>
          <w:szCs w:val="28"/>
          <w:lang w:val="sr-Cyrl-RS"/>
        </w:rPr>
        <w:t xml:space="preserve">    </w:t>
      </w:r>
      <w:r w:rsidRPr="002A52CD">
        <w:rPr>
          <w:sz w:val="28"/>
          <w:szCs w:val="28"/>
          <w:lang w:val="sr-Cyrl-RS"/>
        </w:rPr>
        <w:t xml:space="preserve"> </w:t>
      </w:r>
    </w:p>
    <w:p w14:paraId="44B05E54" w14:textId="77777777" w:rsidR="002A52CD" w:rsidRDefault="002A52CD">
      <w:pPr>
        <w:rPr>
          <w:sz w:val="28"/>
          <w:szCs w:val="28"/>
          <w:lang w:val="sr-Cyrl-RS"/>
        </w:rPr>
      </w:pPr>
    </w:p>
    <w:p w14:paraId="3D1F899E" w14:textId="77777777" w:rsidR="00F42DF6" w:rsidRPr="00B54AC6" w:rsidRDefault="00F42DF6" w:rsidP="00F42DF6">
      <w:pPr>
        <w:ind w:left="3540" w:firstLine="708"/>
        <w:rPr>
          <w:b/>
          <w:sz w:val="28"/>
          <w:szCs w:val="28"/>
        </w:rPr>
      </w:pPr>
      <w:r>
        <w:rPr>
          <w:b/>
          <w:sz w:val="28"/>
          <w:szCs w:val="28"/>
          <w:lang w:val="sr-Cyrl-RS"/>
        </w:rPr>
        <w:t xml:space="preserve">Прва измена </w:t>
      </w:r>
    </w:p>
    <w:p w14:paraId="7DEF48B6" w14:textId="77777777" w:rsidR="002A52CD" w:rsidRDefault="0093746A">
      <w:pPr>
        <w:rPr>
          <w:b/>
          <w:sz w:val="28"/>
          <w:szCs w:val="28"/>
          <w:lang w:val="sr-Cyrl-RS"/>
        </w:rPr>
      </w:pPr>
      <w:r w:rsidRPr="002A52CD">
        <w:rPr>
          <w:b/>
          <w:sz w:val="28"/>
          <w:szCs w:val="28"/>
          <w:lang w:val="sr-Cyrl-RS"/>
        </w:rPr>
        <w:t>Правилник о унутрашњем уређењу и систематизацији радних места</w:t>
      </w:r>
    </w:p>
    <w:p w14:paraId="5FC577E9" w14:textId="77777777" w:rsidR="0093746A" w:rsidRPr="003B0DDD" w:rsidRDefault="002A52CD" w:rsidP="002A52CD">
      <w:pPr>
        <w:ind w:left="2124" w:firstLine="708"/>
        <w:rPr>
          <w:b/>
          <w:sz w:val="28"/>
          <w:szCs w:val="28"/>
          <w:lang w:val="sr-Cyrl-RS"/>
        </w:rPr>
      </w:pPr>
      <w:r w:rsidRPr="003B0DDD">
        <w:rPr>
          <w:b/>
          <w:sz w:val="28"/>
          <w:szCs w:val="28"/>
          <w:lang w:val="sr-Cyrl-RS"/>
        </w:rPr>
        <w:t>у</w:t>
      </w:r>
      <w:r w:rsidR="0093746A" w:rsidRPr="003B0DDD">
        <w:rPr>
          <w:b/>
          <w:sz w:val="28"/>
          <w:szCs w:val="28"/>
          <w:lang w:val="sr-Cyrl-RS"/>
        </w:rPr>
        <w:t xml:space="preserve"> ЈП „Топлификација“ Пожаревац</w:t>
      </w:r>
    </w:p>
    <w:p w14:paraId="359600FC" w14:textId="77777777" w:rsidR="002A52CD" w:rsidRDefault="00B20D11">
      <w:pPr>
        <w:rPr>
          <w:b/>
          <w:sz w:val="24"/>
          <w:szCs w:val="24"/>
          <w:lang w:val="sr-Cyrl-RS"/>
        </w:rPr>
      </w:pPr>
      <w:r w:rsidRPr="002A52CD">
        <w:rPr>
          <w:b/>
          <w:sz w:val="24"/>
          <w:szCs w:val="24"/>
          <w:lang w:val="sr-Cyrl-RS"/>
        </w:rPr>
        <w:t xml:space="preserve">                                                               </w:t>
      </w:r>
    </w:p>
    <w:p w14:paraId="56B08722" w14:textId="77777777" w:rsidR="0093746A" w:rsidRPr="002A52CD" w:rsidRDefault="00B20D11" w:rsidP="002A52CD">
      <w:pPr>
        <w:ind w:left="2832" w:firstLine="708"/>
        <w:rPr>
          <w:b/>
          <w:sz w:val="24"/>
          <w:szCs w:val="24"/>
          <w:lang w:val="sr-Cyrl-RS"/>
        </w:rPr>
      </w:pPr>
      <w:r w:rsidRPr="002A52CD">
        <w:rPr>
          <w:b/>
          <w:sz w:val="24"/>
          <w:szCs w:val="24"/>
          <w:lang w:val="sr-Cyrl-RS"/>
        </w:rPr>
        <w:t xml:space="preserve">  </w:t>
      </w:r>
      <w:r w:rsidR="0093746A" w:rsidRPr="002A52CD">
        <w:rPr>
          <w:b/>
          <w:sz w:val="24"/>
          <w:szCs w:val="24"/>
          <w:lang w:val="en-US"/>
        </w:rPr>
        <w:t xml:space="preserve">I </w:t>
      </w:r>
      <w:r w:rsidR="0093746A" w:rsidRPr="002A52CD">
        <w:rPr>
          <w:b/>
          <w:sz w:val="24"/>
          <w:szCs w:val="24"/>
          <w:lang w:val="sr-Cyrl-RS"/>
        </w:rPr>
        <w:t>ОСНОВНЕ ОДРЕДБЕ</w:t>
      </w:r>
    </w:p>
    <w:p w14:paraId="4D3CF70C" w14:textId="77777777" w:rsidR="0093746A" w:rsidRDefault="00B20D11">
      <w:pPr>
        <w:rPr>
          <w:sz w:val="24"/>
          <w:szCs w:val="24"/>
          <w:lang w:val="sr-Cyrl-RS"/>
        </w:rPr>
      </w:pPr>
      <w:r>
        <w:rPr>
          <w:sz w:val="24"/>
          <w:szCs w:val="24"/>
          <w:lang w:val="sr-Cyrl-RS"/>
        </w:rPr>
        <w:t xml:space="preserve">                                                                                 </w:t>
      </w:r>
      <w:r w:rsidR="0093746A" w:rsidRPr="002A0451">
        <w:rPr>
          <w:sz w:val="24"/>
          <w:szCs w:val="24"/>
          <w:lang w:val="sr-Cyrl-RS"/>
        </w:rPr>
        <w:t>Чл.1</w:t>
      </w:r>
    </w:p>
    <w:p w14:paraId="36DE5D14" w14:textId="77777777" w:rsidR="00B54AC6" w:rsidRPr="00660524" w:rsidRDefault="00B54AC6" w:rsidP="00B54AC6">
      <w:pPr>
        <w:rPr>
          <w:b/>
          <w:sz w:val="24"/>
          <w:szCs w:val="24"/>
          <w:lang w:val="sr-Cyrl-RS"/>
        </w:rPr>
      </w:pPr>
      <w:r w:rsidRPr="00B54AC6">
        <w:rPr>
          <w:b/>
          <w:bCs/>
          <w:sz w:val="24"/>
          <w:szCs w:val="24"/>
          <w:lang w:val="sr-Cyrl-RS"/>
        </w:rPr>
        <w:t>Циљ ове прве измене је усаглашавање Правилника о систематизацији раних места</w:t>
      </w:r>
      <w:r>
        <w:rPr>
          <w:sz w:val="24"/>
          <w:szCs w:val="24"/>
          <w:lang w:val="sr-Cyrl-RS"/>
        </w:rPr>
        <w:t xml:space="preserve"> </w:t>
      </w:r>
      <w:r w:rsidRPr="00660524">
        <w:rPr>
          <w:b/>
          <w:sz w:val="24"/>
          <w:szCs w:val="24"/>
          <w:lang w:val="sr-Cyrl-RS"/>
        </w:rPr>
        <w:t xml:space="preserve">Број:  9297/1-2017  </w:t>
      </w:r>
      <w:r>
        <w:rPr>
          <w:b/>
          <w:sz w:val="24"/>
          <w:szCs w:val="24"/>
          <w:lang w:val="sr-Cyrl-RS"/>
        </w:rPr>
        <w:t>од 24.11.2017.године на тај начин што се исти усклађује са Одлуком о максималном броју запослених на неодређено време у систему локалне самоуправе Града Пожаревца за 2017.годину (Одлука Скупштине Града Пожаревца</w:t>
      </w:r>
      <w:r w:rsidRPr="00660524">
        <w:rPr>
          <w:b/>
          <w:sz w:val="24"/>
          <w:szCs w:val="24"/>
          <w:lang w:val="sr-Cyrl-RS"/>
        </w:rPr>
        <w:t xml:space="preserve"> </w:t>
      </w:r>
      <w:r>
        <w:rPr>
          <w:b/>
          <w:sz w:val="24"/>
          <w:szCs w:val="24"/>
          <w:lang w:val="sr-Cyrl-RS"/>
        </w:rPr>
        <w:t>објављена у Сл.гл.бр.7/2019 од 14.6.2019.године), као и оснивање новог организационог дела који се тиче интерне ревизије.</w:t>
      </w:r>
      <w:r w:rsidRPr="00660524">
        <w:rPr>
          <w:b/>
          <w:sz w:val="24"/>
          <w:szCs w:val="24"/>
          <w:lang w:val="sr-Cyrl-RS"/>
        </w:rPr>
        <w:t xml:space="preserve">     </w:t>
      </w:r>
    </w:p>
    <w:p w14:paraId="0BA59A51" w14:textId="77777777" w:rsidR="00B54AC6" w:rsidRDefault="00B54AC6">
      <w:pPr>
        <w:rPr>
          <w:sz w:val="24"/>
          <w:szCs w:val="24"/>
          <w:lang w:val="sr-Cyrl-RS"/>
        </w:rPr>
      </w:pPr>
    </w:p>
    <w:p w14:paraId="6B1DC4EE" w14:textId="77777777" w:rsidR="00830394" w:rsidRPr="002A0451" w:rsidRDefault="003B0DDD">
      <w:pPr>
        <w:rPr>
          <w:sz w:val="24"/>
          <w:szCs w:val="24"/>
          <w:lang w:val="sr-Cyrl-RS"/>
        </w:rPr>
      </w:pPr>
      <w:r>
        <w:rPr>
          <w:sz w:val="24"/>
          <w:szCs w:val="24"/>
          <w:lang w:val="sr-Cyrl-RS"/>
        </w:rPr>
        <w:t>Предмет Правилника унутрашње уређење и систематизација радних места у вези са</w:t>
      </w:r>
      <w:r w:rsidR="00830394">
        <w:rPr>
          <w:sz w:val="24"/>
          <w:szCs w:val="24"/>
          <w:lang w:val="sr-Cyrl-RS"/>
        </w:rPr>
        <w:t xml:space="preserve"> усклађивање</w:t>
      </w:r>
      <w:r>
        <w:rPr>
          <w:sz w:val="24"/>
          <w:szCs w:val="24"/>
          <w:lang w:val="sr-Cyrl-RS"/>
        </w:rPr>
        <w:t>м</w:t>
      </w:r>
      <w:r w:rsidR="00830394">
        <w:rPr>
          <w:sz w:val="24"/>
          <w:szCs w:val="24"/>
          <w:lang w:val="sr-Cyrl-RS"/>
        </w:rPr>
        <w:t xml:space="preserve"> максималног броја запослених у јавном сектору у смислу смањења броја запослених – рационализација до достизања максималног броја запослених, све у смислу </w:t>
      </w:r>
      <w:r>
        <w:rPr>
          <w:sz w:val="24"/>
          <w:szCs w:val="24"/>
          <w:lang w:val="sr-Cyrl-RS"/>
        </w:rPr>
        <w:t>поменутих одредби у Уводу овог П</w:t>
      </w:r>
      <w:r w:rsidR="00830394">
        <w:rPr>
          <w:sz w:val="24"/>
          <w:szCs w:val="24"/>
          <w:lang w:val="sr-Cyrl-RS"/>
        </w:rPr>
        <w:t xml:space="preserve">равилника и Одлука Скупштине града из 2017.године о </w:t>
      </w:r>
      <w:r>
        <w:rPr>
          <w:sz w:val="24"/>
          <w:szCs w:val="24"/>
          <w:lang w:val="sr-Cyrl-RS"/>
        </w:rPr>
        <w:t>макси</w:t>
      </w:r>
      <w:r w:rsidR="003575CA">
        <w:rPr>
          <w:sz w:val="24"/>
          <w:szCs w:val="24"/>
          <w:lang w:val="sr-Cyrl-RS"/>
        </w:rPr>
        <w:t>малном броју запослених на неодредђено време у систему локалне самоуправе – ЈП Топлификација Пожаревац</w:t>
      </w:r>
      <w:r w:rsidR="00F42DF6">
        <w:rPr>
          <w:sz w:val="24"/>
          <w:szCs w:val="24"/>
          <w:lang w:val="sr-Cyrl-RS"/>
        </w:rPr>
        <w:t>, са изменом ове Одлуке од 14.6.2019.године.</w:t>
      </w:r>
    </w:p>
    <w:p w14:paraId="7018BE71" w14:textId="77777777" w:rsidR="0093746A" w:rsidRPr="002A0451" w:rsidRDefault="0093746A">
      <w:pPr>
        <w:rPr>
          <w:sz w:val="24"/>
          <w:szCs w:val="24"/>
          <w:lang w:val="sr-Cyrl-RS"/>
        </w:rPr>
      </w:pPr>
      <w:r w:rsidRPr="002A0451">
        <w:rPr>
          <w:sz w:val="24"/>
          <w:szCs w:val="24"/>
          <w:lang w:val="sr-Cyrl-RS"/>
        </w:rPr>
        <w:t>Правилником о унутрашњем уређењу и систематизацији радних места</w:t>
      </w:r>
      <w:r w:rsidR="00C251DB" w:rsidRPr="002A0451">
        <w:rPr>
          <w:sz w:val="24"/>
          <w:szCs w:val="24"/>
          <w:lang w:val="sr-Cyrl-RS"/>
        </w:rPr>
        <w:t xml:space="preserve"> у ЈП Топлификација</w:t>
      </w:r>
      <w:r w:rsidR="006067A0" w:rsidRPr="002A0451">
        <w:rPr>
          <w:sz w:val="24"/>
          <w:szCs w:val="24"/>
          <w:lang w:val="sr-Cyrl-RS"/>
        </w:rPr>
        <w:t xml:space="preserve"> Пожаревац (у даљем тексту: Правилник) уређује се, у складу са Законом и Одлуком, организација и систематизација послова и радних места у ЈП Топлфикација, запослених на неодређено време. </w:t>
      </w:r>
    </w:p>
    <w:p w14:paraId="004EE91E" w14:textId="77777777" w:rsidR="00FF7394" w:rsidRDefault="006067A0">
      <w:pPr>
        <w:rPr>
          <w:sz w:val="24"/>
          <w:szCs w:val="24"/>
          <w:lang w:val="sr-Cyrl-RS"/>
        </w:rPr>
      </w:pPr>
      <w:r w:rsidRPr="002A0451">
        <w:rPr>
          <w:sz w:val="24"/>
          <w:szCs w:val="24"/>
          <w:lang w:val="sr-Cyrl-RS"/>
        </w:rPr>
        <w:t>У оквиру утврђеног броја запослених на неодређено време у  ЈП Топлификација Пожаревац утврђује се максимални број запосл</w:t>
      </w:r>
      <w:r w:rsidR="003575CA">
        <w:rPr>
          <w:sz w:val="24"/>
          <w:szCs w:val="24"/>
          <w:lang w:val="sr-Cyrl-RS"/>
        </w:rPr>
        <w:t>ених на неодређено време за 2017</w:t>
      </w:r>
      <w:r w:rsidRPr="002A0451">
        <w:rPr>
          <w:sz w:val="24"/>
          <w:szCs w:val="24"/>
          <w:lang w:val="sr-Cyrl-RS"/>
        </w:rPr>
        <w:t>.годину, у смислу  Одлуке о максималном броју запослених на неодређено време у систему локалне сам</w:t>
      </w:r>
      <w:r w:rsidR="003575CA">
        <w:rPr>
          <w:sz w:val="24"/>
          <w:szCs w:val="24"/>
          <w:lang w:val="sr-Cyrl-RS"/>
        </w:rPr>
        <w:t xml:space="preserve">оуправе Града Пожаревца за 2017.годину (бр.Одлуке 012-06-151/17 од 29.9.2017.године) </w:t>
      </w:r>
      <w:r w:rsidR="00F42DF6">
        <w:rPr>
          <w:sz w:val="24"/>
          <w:szCs w:val="24"/>
          <w:lang w:val="sr-Cyrl-RS"/>
        </w:rPr>
        <w:t xml:space="preserve">са изменом Одлуке (Број одлуке Сл.гл.Града Пожаревца 7/2019 од 14.6.2019.године) </w:t>
      </w:r>
      <w:r w:rsidR="003575CA">
        <w:rPr>
          <w:sz w:val="24"/>
          <w:szCs w:val="24"/>
          <w:lang w:val="sr-Cyrl-RS"/>
        </w:rPr>
        <w:t>који износи 8</w:t>
      </w:r>
      <w:r w:rsidR="00F42DF6">
        <w:rPr>
          <w:sz w:val="24"/>
          <w:szCs w:val="24"/>
          <w:lang w:val="sr-Cyrl-RS"/>
        </w:rPr>
        <w:t>2</w:t>
      </w:r>
      <w:r w:rsidRPr="002A0451">
        <w:rPr>
          <w:sz w:val="24"/>
          <w:szCs w:val="24"/>
          <w:lang w:val="sr-Cyrl-RS"/>
        </w:rPr>
        <w:t xml:space="preserve"> за</w:t>
      </w:r>
      <w:r w:rsidR="00FF7394">
        <w:rPr>
          <w:sz w:val="24"/>
          <w:szCs w:val="24"/>
          <w:lang w:val="sr-Cyrl-RS"/>
        </w:rPr>
        <w:t>послена на неодређено време.</w:t>
      </w:r>
    </w:p>
    <w:p w14:paraId="6E51E54F" w14:textId="77777777" w:rsidR="006067A0" w:rsidRPr="002A0451" w:rsidRDefault="00FF7394">
      <w:pPr>
        <w:rPr>
          <w:sz w:val="24"/>
          <w:szCs w:val="24"/>
          <w:lang w:val="sr-Cyrl-RS"/>
        </w:rPr>
      </w:pPr>
      <w:r>
        <w:rPr>
          <w:sz w:val="24"/>
          <w:szCs w:val="24"/>
          <w:lang w:val="sr-Cyrl-RS"/>
        </w:rPr>
        <w:t>Директор као именовано лице</w:t>
      </w:r>
      <w:r w:rsidR="006067A0" w:rsidRPr="002A0451">
        <w:rPr>
          <w:sz w:val="24"/>
          <w:szCs w:val="24"/>
          <w:lang w:val="sr-Cyrl-RS"/>
        </w:rPr>
        <w:t xml:space="preserve"> у см</w:t>
      </w:r>
      <w:r>
        <w:rPr>
          <w:sz w:val="24"/>
          <w:szCs w:val="24"/>
          <w:lang w:val="sr-Cyrl-RS"/>
        </w:rPr>
        <w:t>ислу чл.24 ст.3 и функционер</w:t>
      </w:r>
      <w:r w:rsidR="006067A0" w:rsidRPr="002A0451">
        <w:rPr>
          <w:sz w:val="24"/>
          <w:szCs w:val="24"/>
          <w:lang w:val="sr-Cyrl-RS"/>
        </w:rPr>
        <w:t xml:space="preserve"> у смислу чл.25 ст.3 Закона о јавном предузећима</w:t>
      </w:r>
      <w:r>
        <w:rPr>
          <w:sz w:val="24"/>
          <w:szCs w:val="24"/>
          <w:lang w:val="sr-Cyrl-RS"/>
        </w:rPr>
        <w:t>, закључује Уговор о раду на одређено време са Надзорним одбором, у смислу одредаба Закона о јавним предузећима и Закона о раду, и има права и обавезе запослених лица на одређено време.</w:t>
      </w:r>
    </w:p>
    <w:p w14:paraId="56D6F77E" w14:textId="77777777" w:rsidR="008C0440" w:rsidRDefault="00B20D11" w:rsidP="00660524">
      <w:pPr>
        <w:rPr>
          <w:sz w:val="24"/>
          <w:szCs w:val="24"/>
          <w:lang w:val="sr-Cyrl-RS"/>
        </w:rPr>
      </w:pPr>
      <w:r>
        <w:rPr>
          <w:sz w:val="24"/>
          <w:szCs w:val="24"/>
          <w:lang w:val="sr-Cyrl-RS"/>
        </w:rPr>
        <w:t xml:space="preserve">                                                                             </w:t>
      </w:r>
      <w:r w:rsidR="008C0440">
        <w:rPr>
          <w:sz w:val="24"/>
          <w:szCs w:val="24"/>
          <w:lang w:val="sr-Cyrl-RS"/>
        </w:rPr>
        <w:t>Стр.2</w:t>
      </w:r>
    </w:p>
    <w:p w14:paraId="0FE1854D" w14:textId="77777777" w:rsidR="009F6988" w:rsidRPr="002A0451" w:rsidRDefault="009F6988" w:rsidP="008C0440">
      <w:pPr>
        <w:ind w:left="3540" w:firstLine="708"/>
        <w:rPr>
          <w:sz w:val="24"/>
          <w:szCs w:val="24"/>
          <w:lang w:val="sr-Cyrl-RS"/>
        </w:rPr>
      </w:pPr>
      <w:r w:rsidRPr="002A0451">
        <w:rPr>
          <w:sz w:val="24"/>
          <w:szCs w:val="24"/>
          <w:lang w:val="sr-Cyrl-RS"/>
        </w:rPr>
        <w:t>Чл.2</w:t>
      </w:r>
    </w:p>
    <w:p w14:paraId="59C39D5C" w14:textId="77777777" w:rsidR="009F6988" w:rsidRPr="002A0451" w:rsidRDefault="009F6988">
      <w:pPr>
        <w:rPr>
          <w:sz w:val="24"/>
          <w:szCs w:val="24"/>
          <w:lang w:val="sr-Cyrl-RS"/>
        </w:rPr>
      </w:pPr>
      <w:r w:rsidRPr="002A0451">
        <w:rPr>
          <w:sz w:val="24"/>
          <w:szCs w:val="24"/>
          <w:lang w:val="sr-Cyrl-RS"/>
        </w:rPr>
        <w:t>Организација Предузећа утврђује се овим Правилником на јединствен начин за цело Предузеће, а организациони делови унутар Пред</w:t>
      </w:r>
      <w:r w:rsidR="00F42DF6">
        <w:rPr>
          <w:sz w:val="24"/>
          <w:szCs w:val="24"/>
          <w:lang w:val="sr-Cyrl-RS"/>
        </w:rPr>
        <w:t>у</w:t>
      </w:r>
      <w:r w:rsidRPr="002A0451">
        <w:rPr>
          <w:sz w:val="24"/>
          <w:szCs w:val="24"/>
          <w:lang w:val="sr-Cyrl-RS"/>
        </w:rPr>
        <w:t>зећа организују се према врсти послова и другим околностима битним за обављање тих послова.</w:t>
      </w:r>
    </w:p>
    <w:p w14:paraId="4078A9B7" w14:textId="77777777" w:rsidR="009F6988" w:rsidRPr="002A0451" w:rsidRDefault="009F6988">
      <w:pPr>
        <w:rPr>
          <w:sz w:val="24"/>
          <w:szCs w:val="24"/>
          <w:lang w:val="sr-Cyrl-RS"/>
        </w:rPr>
      </w:pPr>
      <w:r w:rsidRPr="002A0451">
        <w:rPr>
          <w:sz w:val="24"/>
          <w:szCs w:val="24"/>
          <w:lang w:val="sr-Cyrl-RS"/>
        </w:rPr>
        <w:t>Систематизацијом послова утврђује се врста послова (радна места), врста и степен стручне спреме за њихово обављање и други посебни услови за рад на тим пословима.</w:t>
      </w:r>
    </w:p>
    <w:p w14:paraId="70139C68" w14:textId="77777777" w:rsidR="00B20D11" w:rsidRDefault="00B20D11">
      <w:pPr>
        <w:rPr>
          <w:sz w:val="24"/>
          <w:szCs w:val="24"/>
          <w:lang w:val="sr-Cyrl-RS"/>
        </w:rPr>
      </w:pPr>
      <w:r>
        <w:rPr>
          <w:sz w:val="24"/>
          <w:szCs w:val="24"/>
          <w:lang w:val="sr-Cyrl-RS"/>
        </w:rPr>
        <w:t xml:space="preserve">            </w:t>
      </w:r>
    </w:p>
    <w:p w14:paraId="3B643433" w14:textId="77777777" w:rsidR="009F6988" w:rsidRPr="002A52CD" w:rsidRDefault="00B20D11" w:rsidP="003575CA">
      <w:pPr>
        <w:ind w:left="2124" w:firstLine="708"/>
        <w:rPr>
          <w:b/>
          <w:sz w:val="24"/>
          <w:szCs w:val="24"/>
          <w:lang w:val="sr-Cyrl-RS"/>
        </w:rPr>
      </w:pPr>
      <w:r w:rsidRPr="002A52CD">
        <w:rPr>
          <w:b/>
          <w:sz w:val="24"/>
          <w:szCs w:val="24"/>
          <w:lang w:val="sr-Cyrl-RS"/>
        </w:rPr>
        <w:t xml:space="preserve">    </w:t>
      </w:r>
      <w:r w:rsidR="009F6988" w:rsidRPr="002A52CD">
        <w:rPr>
          <w:b/>
          <w:sz w:val="24"/>
          <w:szCs w:val="24"/>
          <w:lang w:val="en-US"/>
        </w:rPr>
        <w:t xml:space="preserve">II </w:t>
      </w:r>
      <w:r w:rsidR="009F6988" w:rsidRPr="002A52CD">
        <w:rPr>
          <w:b/>
          <w:sz w:val="24"/>
          <w:szCs w:val="24"/>
          <w:lang w:val="sr-Cyrl-RS"/>
        </w:rPr>
        <w:t>ОРГАНИЗАЦИЈА ПРЕДУЗЕЋА</w:t>
      </w:r>
    </w:p>
    <w:p w14:paraId="0E334A18" w14:textId="77777777" w:rsidR="009F6988" w:rsidRPr="002A0451" w:rsidRDefault="00B20D11" w:rsidP="00B20D11">
      <w:pPr>
        <w:ind w:left="4248"/>
        <w:rPr>
          <w:sz w:val="24"/>
          <w:szCs w:val="24"/>
          <w:lang w:val="sr-Cyrl-RS"/>
        </w:rPr>
      </w:pPr>
      <w:r>
        <w:rPr>
          <w:sz w:val="24"/>
          <w:szCs w:val="24"/>
          <w:lang w:val="sr-Cyrl-RS"/>
        </w:rPr>
        <w:t>Чл.3</w:t>
      </w:r>
    </w:p>
    <w:p w14:paraId="60AE2BB8" w14:textId="77777777" w:rsidR="009F6988" w:rsidRPr="002A0451" w:rsidRDefault="009F6988">
      <w:pPr>
        <w:rPr>
          <w:sz w:val="24"/>
          <w:szCs w:val="24"/>
          <w:lang w:val="sr-Cyrl-RS"/>
        </w:rPr>
      </w:pPr>
      <w:r w:rsidRPr="002A0451">
        <w:rPr>
          <w:sz w:val="24"/>
          <w:szCs w:val="24"/>
          <w:lang w:val="sr-Cyrl-RS"/>
        </w:rPr>
        <w:t>Послове од стратешког значаја за руковођење, управљање, планирање и равој Предузећа обавља Менаџмент Предузећа.</w:t>
      </w:r>
    </w:p>
    <w:p w14:paraId="14D02A1B" w14:textId="77777777" w:rsidR="009F6988" w:rsidRPr="002A0451" w:rsidRDefault="009F6988">
      <w:pPr>
        <w:rPr>
          <w:sz w:val="24"/>
          <w:szCs w:val="24"/>
          <w:lang w:val="sr-Cyrl-RS"/>
        </w:rPr>
      </w:pPr>
      <w:r w:rsidRPr="002A0451">
        <w:rPr>
          <w:sz w:val="24"/>
          <w:szCs w:val="24"/>
          <w:lang w:val="sr-Cyrl-RS"/>
        </w:rPr>
        <w:t>Менаџмент Предузећа чине: Директор, Извршни директор техничких послова, развоја и инвестиција, Извршни директор економских, правних и комерцијал</w:t>
      </w:r>
      <w:r w:rsidR="00A85416" w:rsidRPr="002A0451">
        <w:rPr>
          <w:sz w:val="24"/>
          <w:szCs w:val="24"/>
          <w:lang w:val="sr-Cyrl-RS"/>
        </w:rPr>
        <w:t>них послова.</w:t>
      </w:r>
    </w:p>
    <w:p w14:paraId="10EC15BE" w14:textId="77777777" w:rsidR="00EF3151" w:rsidRPr="002A0451" w:rsidRDefault="00B20D11" w:rsidP="003575CA">
      <w:pPr>
        <w:ind w:left="3540" w:firstLine="708"/>
        <w:rPr>
          <w:sz w:val="24"/>
          <w:szCs w:val="24"/>
          <w:lang w:val="sr-Cyrl-RS"/>
        </w:rPr>
      </w:pPr>
      <w:r>
        <w:rPr>
          <w:sz w:val="24"/>
          <w:szCs w:val="24"/>
          <w:lang w:val="sr-Cyrl-RS"/>
        </w:rPr>
        <w:t>Чл.4</w:t>
      </w:r>
    </w:p>
    <w:p w14:paraId="4C0ADBE3" w14:textId="77777777" w:rsidR="00EF3151" w:rsidRPr="002A0451" w:rsidRDefault="00EF3151">
      <w:pPr>
        <w:rPr>
          <w:sz w:val="24"/>
          <w:szCs w:val="24"/>
          <w:lang w:val="sr-Cyrl-RS"/>
        </w:rPr>
      </w:pPr>
      <w:r w:rsidRPr="002A0451">
        <w:rPr>
          <w:sz w:val="24"/>
          <w:szCs w:val="24"/>
          <w:lang w:val="sr-Cyrl-RS"/>
        </w:rPr>
        <w:t>У Предузећу се утврђују организациони делови са циљем уредног и непрекидног снабдевања купаца топлотном енергијом, дистрибуција топлотне енергије, управљање дистрибутивним системом, као и са циљем испуњавања мисије Предузећа у складу са Одлуком о оснивању Предузећа и Статутом Предузећа.</w:t>
      </w:r>
    </w:p>
    <w:p w14:paraId="57A26057" w14:textId="77777777" w:rsidR="00EF3151" w:rsidRPr="002A0451" w:rsidRDefault="00B20D11" w:rsidP="00B20D11">
      <w:pPr>
        <w:ind w:left="3540" w:firstLine="708"/>
        <w:rPr>
          <w:sz w:val="24"/>
          <w:szCs w:val="24"/>
          <w:lang w:val="sr-Cyrl-RS"/>
        </w:rPr>
      </w:pPr>
      <w:r>
        <w:rPr>
          <w:sz w:val="24"/>
          <w:szCs w:val="24"/>
          <w:lang w:val="sr-Cyrl-RS"/>
        </w:rPr>
        <w:t>Чл.5</w:t>
      </w:r>
    </w:p>
    <w:p w14:paraId="0B56D162" w14:textId="77777777" w:rsidR="00EF3151" w:rsidRPr="002A52CD" w:rsidRDefault="00EF3151">
      <w:pPr>
        <w:rPr>
          <w:sz w:val="24"/>
          <w:szCs w:val="24"/>
          <w:lang w:val="sr-Cyrl-RS"/>
        </w:rPr>
      </w:pPr>
      <w:r w:rsidRPr="002A52CD">
        <w:rPr>
          <w:sz w:val="24"/>
          <w:szCs w:val="24"/>
          <w:lang w:val="sr-Cyrl-RS"/>
        </w:rPr>
        <w:t>Према утврђеној технолошкој подели процеси рада и функционалоности организационих делова, у Предузећу се образује:</w:t>
      </w:r>
    </w:p>
    <w:p w14:paraId="1CAB6609" w14:textId="77777777" w:rsidR="00EF3151" w:rsidRPr="002A52CD" w:rsidRDefault="00EF3151">
      <w:pPr>
        <w:rPr>
          <w:sz w:val="24"/>
          <w:szCs w:val="24"/>
          <w:lang w:val="sr-Cyrl-RS"/>
        </w:rPr>
      </w:pPr>
      <w:r w:rsidRPr="002A52CD">
        <w:rPr>
          <w:sz w:val="24"/>
          <w:szCs w:val="24"/>
          <w:lang w:val="sr-Cyrl-RS"/>
        </w:rPr>
        <w:t>1.Менаџмент</w:t>
      </w:r>
    </w:p>
    <w:p w14:paraId="76761B0B" w14:textId="77777777" w:rsidR="00B20D11" w:rsidRPr="002A52CD" w:rsidRDefault="00B20D11">
      <w:pPr>
        <w:rPr>
          <w:sz w:val="24"/>
          <w:szCs w:val="24"/>
          <w:lang w:val="sr-Cyrl-RS"/>
        </w:rPr>
      </w:pPr>
    </w:p>
    <w:p w14:paraId="2BF8628B" w14:textId="77777777" w:rsidR="00EF3151" w:rsidRPr="002A52CD" w:rsidRDefault="00EF3151">
      <w:pPr>
        <w:rPr>
          <w:sz w:val="24"/>
          <w:szCs w:val="24"/>
          <w:lang w:val="sr-Cyrl-RS"/>
        </w:rPr>
      </w:pPr>
      <w:r w:rsidRPr="002A52CD">
        <w:rPr>
          <w:sz w:val="24"/>
          <w:szCs w:val="24"/>
          <w:lang w:val="sr-Cyrl-RS"/>
        </w:rPr>
        <w:t>2.Сектори</w:t>
      </w:r>
    </w:p>
    <w:p w14:paraId="72E9378C" w14:textId="77777777" w:rsidR="00EF3151" w:rsidRPr="002A52CD" w:rsidRDefault="00D408CB">
      <w:pPr>
        <w:rPr>
          <w:sz w:val="24"/>
          <w:szCs w:val="24"/>
          <w:lang w:val="sr-Cyrl-RS"/>
        </w:rPr>
      </w:pPr>
      <w:r w:rsidRPr="002A52CD">
        <w:rPr>
          <w:sz w:val="24"/>
          <w:szCs w:val="24"/>
          <w:lang w:val="sr-Cyrl-RS"/>
        </w:rPr>
        <w:t>А) Пословни систем</w:t>
      </w:r>
    </w:p>
    <w:p w14:paraId="7804F9E1" w14:textId="77777777" w:rsidR="00D408CB" w:rsidRPr="002A52CD" w:rsidRDefault="00D408CB">
      <w:pPr>
        <w:rPr>
          <w:sz w:val="24"/>
          <w:szCs w:val="24"/>
          <w:lang w:val="sr-Cyrl-RS"/>
        </w:rPr>
      </w:pPr>
      <w:r w:rsidRPr="002A52CD">
        <w:rPr>
          <w:sz w:val="24"/>
          <w:szCs w:val="24"/>
          <w:lang w:val="sr-Cyrl-RS"/>
        </w:rPr>
        <w:t>Б) Технички систем</w:t>
      </w:r>
    </w:p>
    <w:p w14:paraId="71F32F09" w14:textId="77777777" w:rsidR="00B20D11" w:rsidRPr="002A52CD" w:rsidRDefault="00B20D11">
      <w:pPr>
        <w:rPr>
          <w:sz w:val="24"/>
          <w:szCs w:val="24"/>
          <w:lang w:val="sr-Cyrl-RS"/>
        </w:rPr>
      </w:pPr>
    </w:p>
    <w:p w14:paraId="196067AE" w14:textId="77777777" w:rsidR="00BE0784" w:rsidRPr="002A52CD" w:rsidRDefault="00D408CB">
      <w:pPr>
        <w:rPr>
          <w:sz w:val="24"/>
          <w:szCs w:val="24"/>
          <w:lang w:val="sr-Cyrl-RS"/>
        </w:rPr>
      </w:pPr>
      <w:r w:rsidRPr="002A52CD">
        <w:rPr>
          <w:sz w:val="24"/>
          <w:szCs w:val="24"/>
          <w:lang w:val="sr-Cyrl-RS"/>
        </w:rPr>
        <w:t>3.Службе</w:t>
      </w:r>
    </w:p>
    <w:p w14:paraId="227637FC" w14:textId="77777777" w:rsidR="00D408CB" w:rsidRPr="002A52CD" w:rsidRDefault="00D408CB">
      <w:pPr>
        <w:rPr>
          <w:sz w:val="24"/>
          <w:szCs w:val="24"/>
          <w:lang w:val="sr-Cyrl-RS"/>
        </w:rPr>
      </w:pPr>
      <w:r w:rsidRPr="002A52CD">
        <w:rPr>
          <w:sz w:val="24"/>
          <w:szCs w:val="24"/>
          <w:lang w:val="sr-Cyrl-RS"/>
        </w:rPr>
        <w:t>У оквиру Техничког система:</w:t>
      </w:r>
    </w:p>
    <w:p w14:paraId="2C4E73BF" w14:textId="77777777" w:rsidR="00D408CB" w:rsidRPr="002A52CD" w:rsidRDefault="00D408CB">
      <w:pPr>
        <w:rPr>
          <w:sz w:val="24"/>
          <w:szCs w:val="24"/>
          <w:lang w:val="sr-Cyrl-RS"/>
        </w:rPr>
      </w:pPr>
      <w:r w:rsidRPr="002A52CD">
        <w:rPr>
          <w:sz w:val="24"/>
          <w:szCs w:val="24"/>
          <w:lang w:val="sr-Cyrl-RS"/>
        </w:rPr>
        <w:t>А)служба ПДО</w:t>
      </w:r>
    </w:p>
    <w:p w14:paraId="58BB3EE0" w14:textId="77777777" w:rsidR="00D408CB" w:rsidRPr="002A52CD" w:rsidRDefault="00D408CB">
      <w:pPr>
        <w:rPr>
          <w:sz w:val="24"/>
          <w:szCs w:val="24"/>
          <w:lang w:val="sr-Cyrl-RS"/>
        </w:rPr>
      </w:pPr>
      <w:r w:rsidRPr="002A52CD">
        <w:rPr>
          <w:sz w:val="24"/>
          <w:szCs w:val="24"/>
          <w:lang w:val="sr-Cyrl-RS"/>
        </w:rPr>
        <w:t>Б)служба инвестиција, пројектовања и надзора</w:t>
      </w:r>
    </w:p>
    <w:p w14:paraId="22680512" w14:textId="77777777" w:rsidR="00B20D11" w:rsidRPr="002A52CD" w:rsidRDefault="008C0440" w:rsidP="008C0440">
      <w:pPr>
        <w:ind w:left="4248" w:firstLine="708"/>
        <w:rPr>
          <w:sz w:val="24"/>
          <w:szCs w:val="24"/>
          <w:lang w:val="sr-Cyrl-RS"/>
        </w:rPr>
      </w:pPr>
      <w:r>
        <w:rPr>
          <w:sz w:val="24"/>
          <w:szCs w:val="24"/>
          <w:lang w:val="sr-Cyrl-RS"/>
        </w:rPr>
        <w:t>Стр.3</w:t>
      </w:r>
    </w:p>
    <w:p w14:paraId="0B975A62" w14:textId="77777777" w:rsidR="00D408CB" w:rsidRPr="002A52CD" w:rsidRDefault="00D408CB">
      <w:pPr>
        <w:rPr>
          <w:sz w:val="24"/>
          <w:szCs w:val="24"/>
          <w:lang w:val="sr-Cyrl-RS"/>
        </w:rPr>
      </w:pPr>
      <w:r w:rsidRPr="002A52CD">
        <w:rPr>
          <w:sz w:val="24"/>
          <w:szCs w:val="24"/>
          <w:lang w:val="sr-Cyrl-RS"/>
        </w:rPr>
        <w:t>У оквиру Пословног система:</w:t>
      </w:r>
    </w:p>
    <w:p w14:paraId="48732915" w14:textId="77777777" w:rsidR="00D408CB" w:rsidRPr="002A52CD" w:rsidRDefault="00D408CB">
      <w:pPr>
        <w:rPr>
          <w:sz w:val="24"/>
          <w:szCs w:val="24"/>
          <w:lang w:val="sr-Cyrl-RS"/>
        </w:rPr>
      </w:pPr>
      <w:r w:rsidRPr="002A52CD">
        <w:rPr>
          <w:sz w:val="24"/>
          <w:szCs w:val="24"/>
          <w:lang w:val="sr-Cyrl-RS"/>
        </w:rPr>
        <w:t>А) Служба</w:t>
      </w:r>
      <w:r w:rsidR="002A0451" w:rsidRPr="002A52CD">
        <w:rPr>
          <w:sz w:val="24"/>
          <w:szCs w:val="24"/>
          <w:lang w:val="sr-Cyrl-RS"/>
        </w:rPr>
        <w:t xml:space="preserve"> економско-</w:t>
      </w:r>
      <w:r w:rsidRPr="002A52CD">
        <w:rPr>
          <w:sz w:val="24"/>
          <w:szCs w:val="24"/>
          <w:lang w:val="sr-Cyrl-RS"/>
        </w:rPr>
        <w:t>финансијских послова</w:t>
      </w:r>
    </w:p>
    <w:p w14:paraId="04FBEF69" w14:textId="77777777" w:rsidR="00D408CB" w:rsidRPr="002A52CD" w:rsidRDefault="00D408CB">
      <w:pPr>
        <w:rPr>
          <w:sz w:val="24"/>
          <w:szCs w:val="24"/>
          <w:lang w:val="sr-Cyrl-RS"/>
        </w:rPr>
      </w:pPr>
      <w:r w:rsidRPr="002A52CD">
        <w:rPr>
          <w:sz w:val="24"/>
          <w:szCs w:val="24"/>
          <w:lang w:val="sr-Cyrl-RS"/>
        </w:rPr>
        <w:t>Б) Служба комерцијале</w:t>
      </w:r>
    </w:p>
    <w:p w14:paraId="501C4E62" w14:textId="77777777" w:rsidR="00D408CB" w:rsidRPr="002A52CD" w:rsidRDefault="00D408CB">
      <w:pPr>
        <w:rPr>
          <w:sz w:val="24"/>
          <w:szCs w:val="24"/>
          <w:lang w:val="sr-Cyrl-RS"/>
        </w:rPr>
      </w:pPr>
      <w:r w:rsidRPr="002A52CD">
        <w:rPr>
          <w:sz w:val="24"/>
          <w:szCs w:val="24"/>
          <w:lang w:val="sr-Cyrl-RS"/>
        </w:rPr>
        <w:t>В) Служба правних послова</w:t>
      </w:r>
    </w:p>
    <w:p w14:paraId="68F7EB21" w14:textId="77777777" w:rsidR="00D408CB" w:rsidRPr="002A52CD" w:rsidRDefault="00671FE1">
      <w:pPr>
        <w:rPr>
          <w:sz w:val="24"/>
          <w:szCs w:val="24"/>
          <w:lang w:val="sr-Cyrl-RS"/>
        </w:rPr>
      </w:pPr>
      <w:r>
        <w:rPr>
          <w:sz w:val="24"/>
          <w:szCs w:val="24"/>
          <w:lang w:val="sr-Cyrl-RS"/>
        </w:rPr>
        <w:t>Г) Одељење</w:t>
      </w:r>
      <w:r w:rsidR="00D408CB" w:rsidRPr="002A52CD">
        <w:rPr>
          <w:sz w:val="24"/>
          <w:szCs w:val="24"/>
          <w:lang w:val="sr-Cyrl-RS"/>
        </w:rPr>
        <w:t xml:space="preserve"> информационих технологија </w:t>
      </w:r>
      <w:r>
        <w:rPr>
          <w:sz w:val="24"/>
          <w:szCs w:val="24"/>
          <w:lang w:val="sr-Cyrl-RS"/>
        </w:rPr>
        <w:t>и развоја</w:t>
      </w:r>
    </w:p>
    <w:p w14:paraId="0A042F8D" w14:textId="77777777" w:rsidR="00B20D11" w:rsidRPr="002A52CD" w:rsidRDefault="00B20D11">
      <w:pPr>
        <w:rPr>
          <w:sz w:val="24"/>
          <w:szCs w:val="24"/>
          <w:lang w:val="sr-Cyrl-RS"/>
        </w:rPr>
      </w:pPr>
    </w:p>
    <w:p w14:paraId="5DA0F08A" w14:textId="77777777" w:rsidR="00D408CB" w:rsidRPr="002A52CD" w:rsidRDefault="00D408CB">
      <w:pPr>
        <w:rPr>
          <w:sz w:val="24"/>
          <w:szCs w:val="24"/>
          <w:lang w:val="sr-Cyrl-RS"/>
        </w:rPr>
      </w:pPr>
      <w:r w:rsidRPr="002A52CD">
        <w:rPr>
          <w:sz w:val="24"/>
          <w:szCs w:val="24"/>
          <w:lang w:val="sr-Cyrl-RS"/>
        </w:rPr>
        <w:t>4.Одељења</w:t>
      </w:r>
    </w:p>
    <w:p w14:paraId="0238C071" w14:textId="77777777" w:rsidR="00D408CB" w:rsidRPr="002A52CD" w:rsidRDefault="00D408CB">
      <w:pPr>
        <w:rPr>
          <w:sz w:val="24"/>
          <w:szCs w:val="24"/>
          <w:lang w:val="sr-Cyrl-RS"/>
        </w:rPr>
      </w:pPr>
      <w:r w:rsidRPr="002A52CD">
        <w:rPr>
          <w:sz w:val="24"/>
          <w:szCs w:val="24"/>
          <w:lang w:val="sr-Cyrl-RS"/>
        </w:rPr>
        <w:t>У оквиру Службе ПДО:</w:t>
      </w:r>
    </w:p>
    <w:p w14:paraId="563B6E84" w14:textId="77777777" w:rsidR="00D408CB" w:rsidRPr="002A52CD" w:rsidRDefault="00D408CB">
      <w:pPr>
        <w:rPr>
          <w:sz w:val="24"/>
          <w:szCs w:val="24"/>
          <w:lang w:val="sr-Cyrl-RS"/>
        </w:rPr>
      </w:pPr>
      <w:r w:rsidRPr="002A52CD">
        <w:rPr>
          <w:sz w:val="24"/>
          <w:szCs w:val="24"/>
          <w:lang w:val="sr-Cyrl-RS"/>
        </w:rPr>
        <w:t xml:space="preserve">-машинско одељење </w:t>
      </w:r>
    </w:p>
    <w:p w14:paraId="410B9206" w14:textId="77777777" w:rsidR="00D408CB" w:rsidRPr="002A52CD" w:rsidRDefault="00D408CB">
      <w:pPr>
        <w:rPr>
          <w:sz w:val="24"/>
          <w:szCs w:val="24"/>
          <w:lang w:val="sr-Cyrl-RS"/>
        </w:rPr>
      </w:pPr>
      <w:r w:rsidRPr="002A52CD">
        <w:rPr>
          <w:sz w:val="24"/>
          <w:szCs w:val="24"/>
          <w:lang w:val="sr-Cyrl-RS"/>
        </w:rPr>
        <w:t>-електро одељење</w:t>
      </w:r>
    </w:p>
    <w:p w14:paraId="73EDD960" w14:textId="77777777" w:rsidR="00D408CB" w:rsidRPr="002A52CD" w:rsidRDefault="00D408CB">
      <w:pPr>
        <w:rPr>
          <w:sz w:val="24"/>
          <w:szCs w:val="24"/>
          <w:lang w:val="sr-Cyrl-RS"/>
        </w:rPr>
      </w:pPr>
      <w:r w:rsidRPr="002A52CD">
        <w:rPr>
          <w:sz w:val="24"/>
          <w:szCs w:val="24"/>
          <w:lang w:val="sr-Cyrl-RS"/>
        </w:rPr>
        <w:t>У оквиру Службе инвестиција, пројектовања и надзора:</w:t>
      </w:r>
    </w:p>
    <w:p w14:paraId="06B938FB" w14:textId="77777777" w:rsidR="00D408CB" w:rsidRPr="002A52CD" w:rsidRDefault="00D408CB">
      <w:pPr>
        <w:rPr>
          <w:sz w:val="24"/>
          <w:szCs w:val="24"/>
          <w:lang w:val="sr-Cyrl-RS"/>
        </w:rPr>
      </w:pPr>
      <w:r w:rsidRPr="002A52CD">
        <w:rPr>
          <w:sz w:val="24"/>
          <w:szCs w:val="24"/>
          <w:lang w:val="sr-Cyrl-RS"/>
        </w:rPr>
        <w:t xml:space="preserve">-одељење пројектовања </w:t>
      </w:r>
    </w:p>
    <w:p w14:paraId="0ACBA777" w14:textId="77777777" w:rsidR="00D408CB" w:rsidRDefault="00D408CB">
      <w:pPr>
        <w:rPr>
          <w:sz w:val="24"/>
          <w:szCs w:val="24"/>
          <w:lang w:val="sr-Cyrl-RS"/>
        </w:rPr>
      </w:pPr>
      <w:r w:rsidRPr="002A52CD">
        <w:rPr>
          <w:sz w:val="24"/>
          <w:szCs w:val="24"/>
          <w:lang w:val="sr-Cyrl-RS"/>
        </w:rPr>
        <w:t>-одељење надзора</w:t>
      </w:r>
    </w:p>
    <w:p w14:paraId="41E42F23" w14:textId="77777777" w:rsidR="003575CA" w:rsidRPr="002A52CD" w:rsidRDefault="00184873">
      <w:pPr>
        <w:rPr>
          <w:sz w:val="24"/>
          <w:szCs w:val="24"/>
          <w:lang w:val="sr-Cyrl-RS"/>
        </w:rPr>
      </w:pPr>
      <w:r>
        <w:rPr>
          <w:sz w:val="24"/>
          <w:szCs w:val="24"/>
          <w:lang w:val="sr-Cyrl-RS"/>
        </w:rPr>
        <w:t>-грађевинско одељење</w:t>
      </w:r>
    </w:p>
    <w:p w14:paraId="69F12050" w14:textId="77777777" w:rsidR="00D408CB" w:rsidRPr="002A52CD" w:rsidRDefault="00D408CB">
      <w:pPr>
        <w:rPr>
          <w:sz w:val="24"/>
          <w:szCs w:val="24"/>
          <w:lang w:val="sr-Cyrl-RS"/>
        </w:rPr>
      </w:pPr>
      <w:r w:rsidRPr="002A52CD">
        <w:rPr>
          <w:sz w:val="24"/>
          <w:szCs w:val="24"/>
          <w:lang w:val="sr-Cyrl-RS"/>
        </w:rPr>
        <w:t>У оквиру Службе</w:t>
      </w:r>
      <w:r w:rsidR="002A0451" w:rsidRPr="002A52CD">
        <w:rPr>
          <w:sz w:val="24"/>
          <w:szCs w:val="24"/>
          <w:lang w:val="sr-Cyrl-RS"/>
        </w:rPr>
        <w:t xml:space="preserve"> економско финансијских послова</w:t>
      </w:r>
    </w:p>
    <w:p w14:paraId="62718BA8" w14:textId="77777777" w:rsidR="002A0451" w:rsidRPr="002A52CD" w:rsidRDefault="002A0451">
      <w:pPr>
        <w:rPr>
          <w:sz w:val="24"/>
          <w:szCs w:val="24"/>
          <w:lang w:val="sr-Cyrl-RS"/>
        </w:rPr>
      </w:pPr>
      <w:r w:rsidRPr="002A52CD">
        <w:rPr>
          <w:sz w:val="24"/>
          <w:szCs w:val="24"/>
          <w:lang w:val="sr-Cyrl-RS"/>
        </w:rPr>
        <w:t xml:space="preserve">-одељења рачуноводства </w:t>
      </w:r>
    </w:p>
    <w:p w14:paraId="390789C4" w14:textId="77777777" w:rsidR="002A0451" w:rsidRPr="002A52CD" w:rsidRDefault="00184873">
      <w:pPr>
        <w:rPr>
          <w:sz w:val="24"/>
          <w:szCs w:val="24"/>
          <w:lang w:val="sr-Cyrl-RS"/>
        </w:rPr>
      </w:pPr>
      <w:r>
        <w:rPr>
          <w:sz w:val="24"/>
          <w:szCs w:val="24"/>
          <w:lang w:val="sr-Cyrl-RS"/>
        </w:rPr>
        <w:t xml:space="preserve">-одељење јавних набавки </w:t>
      </w:r>
    </w:p>
    <w:p w14:paraId="713D06F5" w14:textId="77777777" w:rsidR="002A0451" w:rsidRPr="002A52CD" w:rsidRDefault="002A0451">
      <w:pPr>
        <w:rPr>
          <w:sz w:val="24"/>
          <w:szCs w:val="24"/>
          <w:lang w:val="sr-Cyrl-RS"/>
        </w:rPr>
      </w:pPr>
      <w:r w:rsidRPr="002A52CD">
        <w:rPr>
          <w:sz w:val="24"/>
          <w:szCs w:val="24"/>
          <w:lang w:val="sr-Cyrl-RS"/>
        </w:rPr>
        <w:t>-одељење финансијске оперативе</w:t>
      </w:r>
    </w:p>
    <w:p w14:paraId="4D40CE47" w14:textId="77777777" w:rsidR="002A0451" w:rsidRPr="008D3996" w:rsidRDefault="002A0451" w:rsidP="008D3996">
      <w:r w:rsidRPr="008D3996">
        <w:t>У оквиру Службе комерцијалних послова:</w:t>
      </w:r>
    </w:p>
    <w:p w14:paraId="4A365B93" w14:textId="77777777" w:rsidR="002A0451" w:rsidRPr="002A52CD" w:rsidRDefault="002A0451">
      <w:pPr>
        <w:rPr>
          <w:sz w:val="24"/>
          <w:szCs w:val="24"/>
          <w:lang w:val="sr-Cyrl-RS"/>
        </w:rPr>
      </w:pPr>
      <w:r w:rsidRPr="002A52CD">
        <w:rPr>
          <w:sz w:val="24"/>
          <w:szCs w:val="24"/>
          <w:lang w:val="sr-Cyrl-RS"/>
        </w:rPr>
        <w:t>-одељење магацина</w:t>
      </w:r>
    </w:p>
    <w:p w14:paraId="2263F1D1" w14:textId="77777777" w:rsidR="002A0451" w:rsidRPr="002A52CD" w:rsidRDefault="002A0451">
      <w:pPr>
        <w:rPr>
          <w:sz w:val="24"/>
          <w:szCs w:val="24"/>
          <w:lang w:val="sr-Cyrl-RS"/>
        </w:rPr>
      </w:pPr>
      <w:r w:rsidRPr="002A52CD">
        <w:rPr>
          <w:sz w:val="24"/>
          <w:szCs w:val="24"/>
          <w:lang w:val="sr-Cyrl-RS"/>
        </w:rPr>
        <w:t>-одељење односа са купцима</w:t>
      </w:r>
    </w:p>
    <w:p w14:paraId="6F40A97A" w14:textId="77777777" w:rsidR="002A0451" w:rsidRPr="002A52CD" w:rsidRDefault="002A0451">
      <w:pPr>
        <w:rPr>
          <w:sz w:val="24"/>
          <w:szCs w:val="24"/>
          <w:lang w:val="sr-Cyrl-RS"/>
        </w:rPr>
      </w:pPr>
      <w:r w:rsidRPr="002A52CD">
        <w:rPr>
          <w:sz w:val="24"/>
          <w:szCs w:val="24"/>
          <w:lang w:val="sr-Cyrl-RS"/>
        </w:rPr>
        <w:t xml:space="preserve">-одељења фактурисања </w:t>
      </w:r>
    </w:p>
    <w:p w14:paraId="1EB2A343" w14:textId="77777777" w:rsidR="002A0451" w:rsidRPr="002A52CD" w:rsidRDefault="002A0451">
      <w:pPr>
        <w:rPr>
          <w:sz w:val="24"/>
          <w:szCs w:val="24"/>
          <w:lang w:val="sr-Cyrl-RS"/>
        </w:rPr>
      </w:pPr>
      <w:r w:rsidRPr="002A52CD">
        <w:rPr>
          <w:sz w:val="24"/>
          <w:szCs w:val="24"/>
          <w:lang w:val="sr-Cyrl-RS"/>
        </w:rPr>
        <w:t>У оквиру Службе правних послова:</w:t>
      </w:r>
    </w:p>
    <w:p w14:paraId="462DF138" w14:textId="77777777" w:rsidR="002A0451" w:rsidRDefault="002A0451">
      <w:pPr>
        <w:rPr>
          <w:sz w:val="24"/>
          <w:szCs w:val="24"/>
          <w:lang w:val="sr-Cyrl-RS"/>
        </w:rPr>
      </w:pPr>
      <w:r w:rsidRPr="002A52CD">
        <w:rPr>
          <w:sz w:val="24"/>
          <w:szCs w:val="24"/>
          <w:lang w:val="sr-Cyrl-RS"/>
        </w:rPr>
        <w:t>-одељење општих, заједничких и кадровских послова</w:t>
      </w:r>
    </w:p>
    <w:p w14:paraId="6B8BCDCE" w14:textId="77777777" w:rsidR="00184873" w:rsidRDefault="00184873">
      <w:pPr>
        <w:rPr>
          <w:sz w:val="24"/>
          <w:szCs w:val="24"/>
          <w:lang w:val="sr-Cyrl-RS"/>
        </w:rPr>
      </w:pPr>
      <w:r>
        <w:rPr>
          <w:sz w:val="24"/>
          <w:szCs w:val="24"/>
          <w:lang w:val="sr-Cyrl-RS"/>
        </w:rPr>
        <w:t>-одељење заступања ЈПТ и БЗР са ХТЗ</w:t>
      </w:r>
    </w:p>
    <w:p w14:paraId="6D633738" w14:textId="77777777" w:rsidR="00671FE1" w:rsidRDefault="00BE0784">
      <w:pPr>
        <w:rPr>
          <w:sz w:val="24"/>
          <w:szCs w:val="24"/>
          <w:lang w:val="sr-Cyrl-RS"/>
        </w:rPr>
      </w:pPr>
      <w:r>
        <w:rPr>
          <w:sz w:val="24"/>
          <w:szCs w:val="24"/>
          <w:lang w:val="sr-Cyrl-RS"/>
        </w:rPr>
        <w:t xml:space="preserve">Посебно </w:t>
      </w:r>
      <w:r w:rsidR="00671FE1">
        <w:rPr>
          <w:sz w:val="24"/>
          <w:szCs w:val="24"/>
          <w:lang w:val="sr-Cyrl-RS"/>
        </w:rPr>
        <w:t>одељење информационих технологија и развоја.</w:t>
      </w:r>
    </w:p>
    <w:p w14:paraId="124A4207" w14:textId="77777777" w:rsidR="00F42DF6" w:rsidRPr="002A52CD" w:rsidRDefault="00F42DF6">
      <w:pPr>
        <w:rPr>
          <w:sz w:val="24"/>
          <w:szCs w:val="24"/>
          <w:lang w:val="sr-Cyrl-RS"/>
        </w:rPr>
      </w:pPr>
      <w:r>
        <w:rPr>
          <w:sz w:val="24"/>
          <w:szCs w:val="24"/>
          <w:lang w:val="sr-Cyrl-RS"/>
        </w:rPr>
        <w:t>Интерна Ревизија, као посебан организациони део Предузећа.</w:t>
      </w:r>
    </w:p>
    <w:p w14:paraId="45D3C28F" w14:textId="77777777" w:rsidR="00B20D11" w:rsidRPr="002A52CD" w:rsidRDefault="00B20D11">
      <w:pPr>
        <w:rPr>
          <w:sz w:val="24"/>
          <w:szCs w:val="24"/>
          <w:lang w:val="sr-Cyrl-RS"/>
        </w:rPr>
      </w:pPr>
    </w:p>
    <w:p w14:paraId="67DBD4BE" w14:textId="77777777" w:rsidR="00184873" w:rsidRDefault="00184873">
      <w:pPr>
        <w:rPr>
          <w:sz w:val="24"/>
          <w:szCs w:val="24"/>
          <w:lang w:val="sr-Cyrl-RS"/>
        </w:rPr>
      </w:pPr>
    </w:p>
    <w:p w14:paraId="777D7355" w14:textId="77777777" w:rsidR="008C0440" w:rsidRDefault="008C0440" w:rsidP="008C0440">
      <w:pPr>
        <w:ind w:left="4248" w:firstLine="708"/>
        <w:rPr>
          <w:sz w:val="24"/>
          <w:szCs w:val="24"/>
          <w:lang w:val="sr-Cyrl-RS"/>
        </w:rPr>
      </w:pPr>
      <w:r>
        <w:rPr>
          <w:sz w:val="24"/>
          <w:szCs w:val="24"/>
          <w:lang w:val="sr-Cyrl-RS"/>
        </w:rPr>
        <w:t>Стр.4</w:t>
      </w:r>
    </w:p>
    <w:p w14:paraId="22BE7CD1" w14:textId="77777777" w:rsidR="002A0451" w:rsidRPr="002A52CD" w:rsidRDefault="002A0451">
      <w:pPr>
        <w:rPr>
          <w:sz w:val="24"/>
          <w:szCs w:val="24"/>
          <w:lang w:val="sr-Cyrl-RS"/>
        </w:rPr>
      </w:pPr>
      <w:r w:rsidRPr="002A52CD">
        <w:rPr>
          <w:sz w:val="24"/>
          <w:szCs w:val="24"/>
          <w:lang w:val="sr-Cyrl-RS"/>
        </w:rPr>
        <w:t>А)</w:t>
      </w:r>
      <w:r w:rsidR="00C33419" w:rsidRPr="002A52CD">
        <w:rPr>
          <w:sz w:val="24"/>
          <w:szCs w:val="24"/>
          <w:lang w:val="sr-Cyrl-RS"/>
        </w:rPr>
        <w:t xml:space="preserve"> Технички систем</w:t>
      </w:r>
    </w:p>
    <w:p w14:paraId="00C71800" w14:textId="77777777" w:rsidR="002A52CD" w:rsidRPr="002A52CD" w:rsidRDefault="002A52CD" w:rsidP="003F499F">
      <w:pPr>
        <w:widowControl w:val="0"/>
        <w:rPr>
          <w:sz w:val="24"/>
          <w:szCs w:val="24"/>
          <w:lang w:val="sr-Cyrl-RS"/>
        </w:rPr>
      </w:pPr>
    </w:p>
    <w:p w14:paraId="70F062B5" w14:textId="77777777" w:rsidR="003F499F" w:rsidRPr="002A52CD" w:rsidRDefault="00C33419" w:rsidP="003F499F">
      <w:pPr>
        <w:widowControl w:val="0"/>
        <w:rPr>
          <w:rFonts w:ascii="Arial" w:hAnsi="Arial" w:cs="Arial"/>
          <w:bCs/>
          <w:color w:val="000080"/>
          <w:sz w:val="24"/>
          <w:szCs w:val="24"/>
          <w:lang w:val="sr-Latn-CS"/>
        </w:rPr>
      </w:pPr>
      <w:r w:rsidRPr="002A52CD">
        <w:rPr>
          <w:sz w:val="24"/>
          <w:szCs w:val="24"/>
          <w:lang w:val="sr-Cyrl-RS"/>
        </w:rPr>
        <w:t>У техничком систему обављају се послови:</w:t>
      </w:r>
      <w:r w:rsidR="003F499F" w:rsidRPr="002A52CD">
        <w:rPr>
          <w:rFonts w:ascii="Arial" w:hAnsi="Arial" w:cs="Arial"/>
          <w:bCs/>
          <w:color w:val="000080"/>
          <w:sz w:val="24"/>
          <w:szCs w:val="24"/>
          <w:lang w:val="sr-Latn-CS"/>
        </w:rPr>
        <w:t xml:space="preserve"> </w:t>
      </w:r>
    </w:p>
    <w:p w14:paraId="5107A820" w14:textId="77777777" w:rsidR="006927BD" w:rsidRPr="008C0440" w:rsidRDefault="008D3996" w:rsidP="008D3996">
      <w:r w:rsidRPr="008D3996">
        <w:t>- Послови пројектовања и израде конструктивне документације за машинске пројекте,</w:t>
      </w:r>
      <w:r w:rsidRPr="008D3996">
        <w:br/>
        <w:t>- Послови прикупљања и обезбеђивања неопходне документације за послове изградње објеката,</w:t>
      </w:r>
      <w:r w:rsidRPr="008D3996">
        <w:br/>
        <w:t>- Послови контроле целовитости и исправности документације,</w:t>
      </w:r>
      <w:r w:rsidRPr="008D3996">
        <w:br/>
        <w:t>- Послови надзора над извођењем радова и овере извођачке документације.</w:t>
      </w:r>
      <w:r w:rsidRPr="008D3996">
        <w:br/>
        <w:t>- Послови израде техничких услова,</w:t>
      </w:r>
      <w:r w:rsidRPr="008D3996">
        <w:br/>
        <w:t>- Послови техничке контроле и надзора техничке документације,</w:t>
      </w:r>
      <w:r w:rsidRPr="008D3996">
        <w:br/>
        <w:t>- Послови техничког прегледа и примопредаје објеката,</w:t>
      </w:r>
      <w:r w:rsidRPr="008D3996">
        <w:br/>
        <w:t>- Остали послови из домена машинског пројектовања и надзора</w:t>
      </w:r>
      <w:r w:rsidRPr="008D3996">
        <w:br/>
        <w:t>- Послови надзора на грађевинским и електро радовима,</w:t>
      </w:r>
      <w:r w:rsidRPr="008D3996">
        <w:br/>
        <w:t>- Послови овере грађевинске и електро документације,</w:t>
      </w:r>
      <w:r w:rsidRPr="008D3996">
        <w:br/>
        <w:t>- Послови израде документације изведеног стања</w:t>
      </w:r>
      <w:r w:rsidRPr="008D3996">
        <w:br/>
        <w:t>- Послови грађевинског и електро пројектовања</w:t>
      </w:r>
      <w:r w:rsidRPr="008D3996">
        <w:br/>
        <w:t>- Послови координације на изради програмских докумената</w:t>
      </w:r>
      <w:r w:rsidRPr="008D3996">
        <w:br/>
        <w:t>- Послови координације на решавању имовинско-правних односа</w:t>
      </w:r>
      <w:r w:rsidRPr="008D3996">
        <w:br/>
        <w:t>- Послови на техничког пријема објеката</w:t>
      </w:r>
      <w:r w:rsidRPr="008D3996">
        <w:br/>
        <w:t>- Остали послови из домена грађевинског и електро пројектовања и надзора</w:t>
      </w:r>
      <w:r w:rsidRPr="008D3996">
        <w:br/>
        <w:t>- Превентивно и инцидентно одржавање ТС</w:t>
      </w:r>
      <w:r w:rsidRPr="008D3996">
        <w:br/>
        <w:t>- Послови пријема нових прикључака на ТС</w:t>
      </w:r>
      <w:r w:rsidRPr="008D3996">
        <w:br/>
        <w:t>- Послови ремонта и реконструкције ТС</w:t>
      </w:r>
      <w:r w:rsidRPr="008D3996">
        <w:br/>
        <w:t>- Диспечерски послови</w:t>
      </w:r>
      <w:r w:rsidRPr="008D3996">
        <w:br/>
        <w:t>- Надзор и управљање перформансама ТС</w:t>
      </w:r>
      <w:r w:rsidRPr="008D3996">
        <w:br/>
        <w:t>- Остали послови везани за пренос, дистрибуцију и одржавање ТС</w:t>
      </w:r>
      <w:r w:rsidRPr="008D3996">
        <w:br/>
        <w:t>- послови из домена обједињене процедуре</w:t>
      </w:r>
      <w:r w:rsidRPr="008D3996">
        <w:br/>
        <w:t>- издавање техничких услова за прикључење на даљински систем грејања</w:t>
      </w:r>
      <w:r w:rsidRPr="008D3996">
        <w:br/>
        <w:t>- прикупљање података са мерних места у циљу припреме рачуна за услугу грејања- </w:t>
      </w:r>
      <w:r w:rsidRPr="008D3996">
        <w:br/>
        <w:t>-Послови квалитативног и квантитативног пријема робе</w:t>
      </w:r>
      <w:r w:rsidRPr="008D3996">
        <w:br/>
        <w:t>-одржавање мерила топлотне енергије</w:t>
      </w:r>
      <w:r w:rsidRPr="008D3996">
        <w:br/>
      </w:r>
      <w:r w:rsidRPr="008D3996">
        <w:br/>
        <w:t>Б) Пословни систем</w:t>
      </w:r>
      <w:r w:rsidRPr="008D3996">
        <w:br/>
      </w:r>
      <w:r w:rsidRPr="008D3996">
        <w:br/>
        <w:t>У оквиру пословног система обављају се послови:</w:t>
      </w:r>
      <w:r w:rsidRPr="008D3996">
        <w:br/>
        <w:t>- Заступање предузећа пред судом и државним органима</w:t>
      </w:r>
      <w:r w:rsidRPr="008D3996">
        <w:br/>
        <w:t>- Имовинско правни односи</w:t>
      </w:r>
      <w:r w:rsidRPr="008D3996">
        <w:br/>
        <w:t>- Израда општих правних аката и њихово тумачење</w:t>
      </w:r>
      <w:r w:rsidRPr="008D3996">
        <w:br/>
        <w:t>- Персонални послови</w:t>
      </w:r>
      <w:r w:rsidRPr="008D3996">
        <w:br/>
        <w:t>- Административно секретарски послови</w:t>
      </w:r>
      <w:r w:rsidRPr="008D3996">
        <w:br/>
        <w:t>- Послови противпожарне заштите и обезбеђења објеката ЈПТ</w:t>
      </w:r>
      <w:r w:rsidRPr="008D3996">
        <w:br/>
        <w:t>- Курирски и послови одржавања хигијене</w:t>
      </w:r>
      <w:r w:rsidRPr="008D3996">
        <w:br/>
        <w:t>- Остали општи послови </w:t>
      </w:r>
    </w:p>
    <w:p w14:paraId="2DC9A812" w14:textId="77777777" w:rsidR="008C0440" w:rsidRDefault="008C0440" w:rsidP="008D3996">
      <w:pPr>
        <w:rPr>
          <w:lang w:val="sr-Cyrl-RS"/>
        </w:rPr>
      </w:pPr>
    </w:p>
    <w:p w14:paraId="2C418937" w14:textId="77777777" w:rsidR="008C0440" w:rsidRDefault="008C0440" w:rsidP="008C0440">
      <w:pPr>
        <w:ind w:left="4248" w:firstLine="708"/>
        <w:rPr>
          <w:lang w:val="sr-Cyrl-RS"/>
        </w:rPr>
      </w:pPr>
      <w:r>
        <w:rPr>
          <w:lang w:val="sr-Cyrl-RS"/>
        </w:rPr>
        <w:t>Стр.5</w:t>
      </w:r>
    </w:p>
    <w:p w14:paraId="6939D22D" w14:textId="77777777" w:rsidR="006927BD" w:rsidRPr="006927BD" w:rsidRDefault="006927BD" w:rsidP="008D3996">
      <w:r>
        <w:rPr>
          <w:lang w:val="sr-Cyrl-RS"/>
        </w:rPr>
        <w:t>-послови инвормационих технологија и развоја система</w:t>
      </w:r>
      <w:r w:rsidR="008D3996" w:rsidRPr="008D3996">
        <w:br/>
        <w:t>-рачуноводствено књиговодствени послови</w:t>
      </w:r>
      <w:r w:rsidR="008D3996" w:rsidRPr="008D3996">
        <w:br/>
        <w:t>- Послови благајни, ликвидатуре, обрачуна зарада, обустава, накнада, пореза и доприноса</w:t>
      </w:r>
      <w:r w:rsidR="008D3996" w:rsidRPr="008D3996">
        <w:br/>
        <w:t>- Послови наплате услуга ЈПТ</w:t>
      </w:r>
      <w:r w:rsidR="008D3996" w:rsidRPr="008D3996">
        <w:br/>
        <w:t>- Планирање и праћење прилива и одлива новчаних средстава у складу са политиком ЈП</w:t>
      </w:r>
      <w:r w:rsidR="008D3996" w:rsidRPr="008D3996">
        <w:br/>
        <w:t>-послови платног промета и праћење и обрачун ПДВ-а</w:t>
      </w:r>
      <w:r w:rsidR="008D3996" w:rsidRPr="008D3996">
        <w:br/>
        <w:t>- Остали послови из области финансијског пословања </w:t>
      </w:r>
      <w:r w:rsidR="008D3996" w:rsidRPr="008D3996">
        <w:br/>
        <w:t>-презентација производа и услова потенцијалним корисницима и јавности</w:t>
      </w:r>
      <w:r w:rsidR="008D3996" w:rsidRPr="008D3996">
        <w:br/>
        <w:t>-закључење уговора о прикључењу на ТС и о испоруци и наплати топлотне енергије </w:t>
      </w:r>
      <w:r w:rsidR="008D3996" w:rsidRPr="008D3996">
        <w:br/>
        <w:t>-фактурисање услуга ЈПТ </w:t>
      </w:r>
      <w:r w:rsidR="008D3996" w:rsidRPr="008D3996">
        <w:br/>
        <w:t>-остали послови из домена односа према корисницима и према јавности</w:t>
      </w:r>
      <w:r w:rsidR="008D3996" w:rsidRPr="008D3996">
        <w:br/>
        <w:t>-Послови планирања и анализе рада и пословања ЈПТ</w:t>
      </w:r>
      <w:r w:rsidR="008D3996" w:rsidRPr="008D3996">
        <w:br/>
        <w:t>-Припрема документацију за инвестиционе кредите и др. начине обезбеђења средстава</w:t>
      </w:r>
      <w:r w:rsidR="008D3996" w:rsidRPr="008D3996">
        <w:br/>
        <w:t>-Спровођење поступка јавних набавки</w:t>
      </w:r>
      <w:r w:rsidR="008D3996" w:rsidRPr="008D3996">
        <w:br/>
        <w:t>-Послови набавке роба и услуга за потребе ЈПТ</w:t>
      </w:r>
      <w:r w:rsidR="008D3996" w:rsidRPr="008D3996">
        <w:br/>
        <w:t>-Послови праћења реализације јавних набавки</w:t>
      </w:r>
      <w:r w:rsidR="008D3996" w:rsidRPr="008D3996">
        <w:br/>
        <w:t>-Сви други послови који су повезани са поступком ЈН</w:t>
      </w:r>
      <w:r w:rsidR="008D3996" w:rsidRPr="008D3996">
        <w:br/>
        <w:t>- Послови складиштења робе, материјала, резервних делова, алата и др.</w:t>
      </w:r>
      <w:r w:rsidR="008D3996" w:rsidRPr="008D3996">
        <w:br/>
        <w:t>- Послови чувања и отуђења старих и отписаних делова, основних средстава и материјала</w:t>
      </w:r>
      <w:r w:rsidR="008D3996" w:rsidRPr="008D3996">
        <w:br/>
        <w:t>- Послови одржавања, организације и контроле коришћења саобраћајних средстава</w:t>
      </w:r>
      <w:r w:rsidR="008D3996" w:rsidRPr="008D3996">
        <w:br/>
        <w:t>- Послови унапређења коришћења и организације коришћења саобраћајних средстава</w:t>
      </w:r>
      <w:r w:rsidR="008D3996" w:rsidRPr="008D3996">
        <w:br/>
        <w:t>-Контроле квалитета и праћења рокова робе на залихама</w:t>
      </w:r>
      <w:r w:rsidR="008D3996" w:rsidRPr="008D3996">
        <w:br/>
        <w:t>- Послови квалитативног и квантитативног пријема робе</w:t>
      </w:r>
    </w:p>
    <w:p w14:paraId="6A410853" w14:textId="77777777" w:rsidR="002A52CD" w:rsidRDefault="002A52CD" w:rsidP="00B20D11">
      <w:pPr>
        <w:widowControl w:val="0"/>
        <w:ind w:left="3540" w:firstLine="708"/>
        <w:rPr>
          <w:rFonts w:ascii="Arial" w:hAnsi="Arial" w:cs="Arial"/>
          <w:color w:val="FF0000"/>
          <w:sz w:val="24"/>
          <w:szCs w:val="24"/>
          <w:lang w:val="sr-Cyrl-RS"/>
        </w:rPr>
      </w:pPr>
    </w:p>
    <w:p w14:paraId="5BE93B48" w14:textId="77777777" w:rsidR="00DC5DC8" w:rsidRPr="008D3996" w:rsidRDefault="00276292" w:rsidP="00B20D11">
      <w:pPr>
        <w:widowControl w:val="0"/>
        <w:ind w:left="3540" w:firstLine="708"/>
        <w:rPr>
          <w:rFonts w:ascii="Arial" w:hAnsi="Arial" w:cs="Arial"/>
          <w:sz w:val="24"/>
          <w:szCs w:val="24"/>
          <w:lang w:val="sr-Cyrl-RS"/>
        </w:rPr>
      </w:pPr>
      <w:r w:rsidRPr="008D3996">
        <w:rPr>
          <w:rFonts w:ascii="Arial" w:hAnsi="Arial" w:cs="Arial"/>
          <w:sz w:val="24"/>
          <w:szCs w:val="24"/>
          <w:lang w:val="sr-Cyrl-RS"/>
        </w:rPr>
        <w:t>Чл.6</w:t>
      </w:r>
    </w:p>
    <w:p w14:paraId="1D941EE9" w14:textId="77777777" w:rsidR="00DC5DC8" w:rsidRPr="008D3996" w:rsidRDefault="00DC5DC8" w:rsidP="00DC5DC8">
      <w:pPr>
        <w:widowControl w:val="0"/>
        <w:rPr>
          <w:rFonts w:ascii="Arial" w:hAnsi="Arial" w:cs="Arial"/>
          <w:sz w:val="20"/>
          <w:szCs w:val="20"/>
          <w:lang w:val="sr-Cyrl-RS"/>
        </w:rPr>
      </w:pPr>
      <w:r w:rsidRPr="008D3996">
        <w:rPr>
          <w:rFonts w:ascii="Arial" w:hAnsi="Arial" w:cs="Arial"/>
          <w:sz w:val="20"/>
          <w:szCs w:val="20"/>
          <w:lang w:val="sr-Cyrl-RS"/>
        </w:rPr>
        <w:t>Радна места у Предузећу су систематизовна по Системима</w:t>
      </w:r>
      <w:r w:rsidR="00276292" w:rsidRPr="008D3996">
        <w:rPr>
          <w:rFonts w:ascii="Arial" w:hAnsi="Arial" w:cs="Arial"/>
          <w:sz w:val="20"/>
          <w:szCs w:val="20"/>
          <w:lang w:val="sr-Cyrl-RS"/>
        </w:rPr>
        <w:t xml:space="preserve"> (Секторима)</w:t>
      </w:r>
      <w:r w:rsidRPr="008D3996">
        <w:rPr>
          <w:rFonts w:ascii="Arial" w:hAnsi="Arial" w:cs="Arial"/>
          <w:sz w:val="20"/>
          <w:szCs w:val="20"/>
          <w:lang w:val="sr-Cyrl-RS"/>
        </w:rPr>
        <w:t>, Службама и Одељењима.</w:t>
      </w:r>
    </w:p>
    <w:p w14:paraId="56729DBF" w14:textId="77777777" w:rsidR="003D4937" w:rsidRPr="002A52CD" w:rsidRDefault="003D4937" w:rsidP="003D4937">
      <w:pPr>
        <w:rPr>
          <w:sz w:val="24"/>
          <w:szCs w:val="24"/>
          <w:lang w:val="sr-Cyrl-RS"/>
        </w:rPr>
      </w:pPr>
      <w:r w:rsidRPr="002A52CD">
        <w:rPr>
          <w:sz w:val="24"/>
          <w:szCs w:val="24"/>
          <w:lang w:val="sr-Cyrl-RS"/>
        </w:rPr>
        <w:t xml:space="preserve">Радно место као основни облик рада у Предузећу чине поједини задаци или хомогено или међусобно повезани скуп радних задатака који чине технолошку целину, чија сложеност је једнаког или приближно једнаког степена и које један или више радника обављају на одређеном простору, са одређеним средствима рада, по предвиђеном поступку и датим радним условима.  </w:t>
      </w:r>
    </w:p>
    <w:p w14:paraId="061A7EB5" w14:textId="77777777" w:rsidR="003D4937" w:rsidRPr="002A52CD" w:rsidRDefault="00276292" w:rsidP="00276292">
      <w:pPr>
        <w:ind w:left="3540" w:firstLine="708"/>
        <w:rPr>
          <w:sz w:val="24"/>
          <w:szCs w:val="24"/>
          <w:lang w:val="sr-Cyrl-RS"/>
        </w:rPr>
      </w:pPr>
      <w:r w:rsidRPr="002A52CD">
        <w:rPr>
          <w:sz w:val="24"/>
          <w:szCs w:val="24"/>
          <w:lang w:val="sr-Cyrl-RS"/>
        </w:rPr>
        <w:t>Чл.7</w:t>
      </w:r>
      <w:r w:rsidR="003D4937" w:rsidRPr="002A52CD">
        <w:rPr>
          <w:sz w:val="24"/>
          <w:szCs w:val="24"/>
          <w:lang w:val="sr-Cyrl-RS"/>
        </w:rPr>
        <w:t xml:space="preserve">  </w:t>
      </w:r>
    </w:p>
    <w:p w14:paraId="417BA2D2" w14:textId="77777777" w:rsidR="003D4937" w:rsidRPr="002A52CD" w:rsidRDefault="003D4937" w:rsidP="00276292">
      <w:pPr>
        <w:rPr>
          <w:sz w:val="24"/>
          <w:szCs w:val="24"/>
          <w:lang w:val="sr-Cyrl-RS"/>
        </w:rPr>
      </w:pPr>
      <w:r w:rsidRPr="002A52CD">
        <w:rPr>
          <w:sz w:val="24"/>
          <w:szCs w:val="24"/>
          <w:lang w:val="sr-Cyrl-RS"/>
        </w:rPr>
        <w:t xml:space="preserve">Радни однос са запосленим се заснива уговором о раду који се сачињава у писменој форми и који потписује директор предузећа. Запослени се приликом пријема распоређује на радно место за које је примљен према условима из овог Правилника.   </w:t>
      </w:r>
    </w:p>
    <w:p w14:paraId="3F222D8D" w14:textId="77777777" w:rsidR="003D4937" w:rsidRPr="002A52CD" w:rsidRDefault="00276292" w:rsidP="008C0440">
      <w:pPr>
        <w:ind w:left="3540" w:firstLine="708"/>
        <w:rPr>
          <w:sz w:val="24"/>
          <w:szCs w:val="24"/>
          <w:lang w:val="sr-Cyrl-RS"/>
        </w:rPr>
      </w:pPr>
      <w:r w:rsidRPr="002A52CD">
        <w:rPr>
          <w:sz w:val="24"/>
          <w:szCs w:val="24"/>
          <w:lang w:val="sr-Cyrl-RS"/>
        </w:rPr>
        <w:t>Чл.8</w:t>
      </w:r>
    </w:p>
    <w:p w14:paraId="1D3A5D35" w14:textId="77777777" w:rsidR="003D4937" w:rsidRPr="002A52CD" w:rsidRDefault="003D4937" w:rsidP="003D4937">
      <w:pPr>
        <w:rPr>
          <w:sz w:val="24"/>
          <w:szCs w:val="24"/>
          <w:lang w:val="sr-Cyrl-RS"/>
        </w:rPr>
      </w:pPr>
      <w:r w:rsidRPr="002A52CD">
        <w:rPr>
          <w:sz w:val="24"/>
          <w:szCs w:val="24"/>
          <w:lang w:val="sr-Cyrl-RS"/>
        </w:rPr>
        <w:t xml:space="preserve">Посебни услови за рад на одређеним пословима са повећаним ризиком обухватају претходно утврђену здравствену способност за рад на пословима за које су прописани посебни услови рада од стране надлежне здравствене установе. Законом су утврђена посебна права запослених на овим пословима.      </w:t>
      </w:r>
    </w:p>
    <w:p w14:paraId="63166BB4" w14:textId="77777777" w:rsidR="008C0440" w:rsidRDefault="008C0440" w:rsidP="00BE0784">
      <w:pPr>
        <w:ind w:left="4248"/>
        <w:rPr>
          <w:sz w:val="24"/>
          <w:szCs w:val="24"/>
          <w:lang w:val="sr-Cyrl-RS"/>
        </w:rPr>
      </w:pPr>
      <w:r>
        <w:rPr>
          <w:sz w:val="24"/>
          <w:szCs w:val="24"/>
          <w:lang w:val="sr-Cyrl-RS"/>
        </w:rPr>
        <w:t>Стр.6</w:t>
      </w:r>
    </w:p>
    <w:p w14:paraId="6E2ED418" w14:textId="77777777" w:rsidR="003D4937" w:rsidRPr="002A52CD" w:rsidRDefault="00276292" w:rsidP="00BE0784">
      <w:pPr>
        <w:ind w:left="4248"/>
        <w:rPr>
          <w:sz w:val="24"/>
          <w:szCs w:val="24"/>
          <w:lang w:val="sr-Cyrl-RS"/>
        </w:rPr>
      </w:pPr>
      <w:r w:rsidRPr="002A52CD">
        <w:rPr>
          <w:sz w:val="24"/>
          <w:szCs w:val="24"/>
          <w:lang w:val="sr-Cyrl-RS"/>
        </w:rPr>
        <w:t>Чл.9</w:t>
      </w:r>
      <w:r w:rsidR="003D4937" w:rsidRPr="002A52CD">
        <w:rPr>
          <w:sz w:val="24"/>
          <w:szCs w:val="24"/>
          <w:lang w:val="sr-Cyrl-RS"/>
        </w:rPr>
        <w:t xml:space="preserve"> </w:t>
      </w:r>
    </w:p>
    <w:p w14:paraId="158B98A7" w14:textId="77777777" w:rsidR="003D4937" w:rsidRPr="002A52CD" w:rsidRDefault="003D4937" w:rsidP="003D4937">
      <w:pPr>
        <w:rPr>
          <w:sz w:val="24"/>
          <w:szCs w:val="24"/>
          <w:lang w:val="sr-Cyrl-RS"/>
        </w:rPr>
      </w:pPr>
      <w:r w:rsidRPr="002A52CD">
        <w:rPr>
          <w:sz w:val="24"/>
          <w:szCs w:val="24"/>
          <w:lang w:val="sr-Cyrl-RS"/>
        </w:rPr>
        <w:t xml:space="preserve">За одређена радна места, као посебан услов за заснивање радног односа могу се поставити: претходно проверавање радних и стручних способности или пробни рад, који могу да трају најдуже шест месеци. Оцену радних и стручних способности, односно оцену пробног рада кандидата врши комисија предузећа коју именује директор и чији чланови морају имати минимално ону стручну спрему која се захтева за радно место за које се оцењивање кандидата врши.  </w:t>
      </w:r>
    </w:p>
    <w:p w14:paraId="276C02EE" w14:textId="77777777" w:rsidR="003D4937" w:rsidRPr="002A52CD" w:rsidRDefault="00276292" w:rsidP="00BE0784">
      <w:pPr>
        <w:ind w:left="3540" w:firstLine="708"/>
        <w:rPr>
          <w:sz w:val="24"/>
          <w:szCs w:val="24"/>
          <w:lang w:val="sr-Cyrl-RS"/>
        </w:rPr>
      </w:pPr>
      <w:r w:rsidRPr="002A52CD">
        <w:rPr>
          <w:sz w:val="24"/>
          <w:szCs w:val="24"/>
          <w:lang w:val="sr-Cyrl-RS"/>
        </w:rPr>
        <w:t>Чл.10</w:t>
      </w:r>
    </w:p>
    <w:p w14:paraId="75B92A24" w14:textId="77777777" w:rsidR="003D4937" w:rsidRPr="002A52CD" w:rsidRDefault="003D4937" w:rsidP="003D4937">
      <w:pPr>
        <w:rPr>
          <w:sz w:val="24"/>
          <w:szCs w:val="24"/>
          <w:lang w:val="sr-Cyrl-RS"/>
        </w:rPr>
      </w:pPr>
      <w:r w:rsidRPr="002A52CD">
        <w:rPr>
          <w:sz w:val="24"/>
          <w:szCs w:val="24"/>
          <w:lang w:val="sr-Cyrl-RS"/>
        </w:rPr>
        <w:t xml:space="preserve">Лица која први пут заснивају радни однос, могу засновати радни однос са Предузећем у својству приправника за занимање за које је то лице стекло одређену врсту и степен стручне спреме. Приправнички стаж траје најдуже годину дана од дана заснивања радног односа, ако Законом није другачије одређено.  </w:t>
      </w:r>
    </w:p>
    <w:p w14:paraId="5B92A46F" w14:textId="77777777" w:rsidR="003D4937" w:rsidRPr="002A52CD" w:rsidRDefault="00276292" w:rsidP="00BE0784">
      <w:pPr>
        <w:ind w:left="3540" w:firstLine="708"/>
        <w:rPr>
          <w:sz w:val="24"/>
          <w:szCs w:val="24"/>
          <w:lang w:val="sr-Cyrl-RS"/>
        </w:rPr>
      </w:pPr>
      <w:r w:rsidRPr="002A52CD">
        <w:rPr>
          <w:sz w:val="24"/>
          <w:szCs w:val="24"/>
          <w:lang w:val="sr-Cyrl-RS"/>
        </w:rPr>
        <w:t>Чл.11</w:t>
      </w:r>
    </w:p>
    <w:p w14:paraId="23BB0BD2" w14:textId="77777777" w:rsidR="003D4937" w:rsidRPr="002A52CD" w:rsidRDefault="003D4937" w:rsidP="003D4937">
      <w:pPr>
        <w:rPr>
          <w:sz w:val="24"/>
          <w:szCs w:val="24"/>
          <w:lang w:val="sr-Cyrl-RS"/>
        </w:rPr>
      </w:pPr>
      <w:r w:rsidRPr="002A52CD">
        <w:rPr>
          <w:sz w:val="24"/>
          <w:szCs w:val="24"/>
          <w:lang w:val="sr-Cyrl-RS"/>
        </w:rPr>
        <w:t xml:space="preserve">Сваки запослени је дужан да у оквиру свог радног места обавља послове и радне задатке тог радног места.  </w:t>
      </w:r>
    </w:p>
    <w:p w14:paraId="59C1346E" w14:textId="77777777" w:rsidR="003D4937" w:rsidRPr="002A52CD" w:rsidRDefault="003D4937" w:rsidP="003D4937">
      <w:pPr>
        <w:rPr>
          <w:sz w:val="24"/>
          <w:szCs w:val="24"/>
          <w:lang w:val="sr-Cyrl-RS"/>
        </w:rPr>
      </w:pPr>
      <w:r w:rsidRPr="002A52CD">
        <w:rPr>
          <w:sz w:val="24"/>
          <w:szCs w:val="24"/>
          <w:lang w:val="sr-Cyrl-RS"/>
        </w:rPr>
        <w:t xml:space="preserve">Запослени је дужан да обавља послове и радне задатке који се повремено јављају које одреди директор односно други овлашћени запослени, који одговарају степену и врсти стручне спреме запосленог у циљу извршавања послова Предузећа, а у складу са Законом и општим актима Предузећа.   </w:t>
      </w:r>
    </w:p>
    <w:p w14:paraId="64054231" w14:textId="77777777" w:rsidR="003D4937" w:rsidRPr="002A52CD" w:rsidRDefault="00276292" w:rsidP="00276292">
      <w:pPr>
        <w:ind w:left="3540" w:firstLine="708"/>
        <w:rPr>
          <w:sz w:val="24"/>
          <w:szCs w:val="24"/>
          <w:lang w:val="sr-Cyrl-RS"/>
        </w:rPr>
      </w:pPr>
      <w:r w:rsidRPr="002A52CD">
        <w:rPr>
          <w:sz w:val="24"/>
          <w:szCs w:val="24"/>
          <w:lang w:val="sr-Cyrl-RS"/>
        </w:rPr>
        <w:t>Чл.12</w:t>
      </w:r>
      <w:r w:rsidR="003D4937" w:rsidRPr="002A52CD">
        <w:rPr>
          <w:sz w:val="24"/>
          <w:szCs w:val="24"/>
          <w:lang w:val="sr-Cyrl-RS"/>
        </w:rPr>
        <w:t xml:space="preserve"> </w:t>
      </w:r>
    </w:p>
    <w:p w14:paraId="38C930A9" w14:textId="77777777" w:rsidR="003D4937" w:rsidRPr="002A52CD" w:rsidRDefault="003D4937" w:rsidP="003D4937">
      <w:pPr>
        <w:rPr>
          <w:sz w:val="24"/>
          <w:szCs w:val="24"/>
          <w:lang w:val="sr-Cyrl-RS"/>
        </w:rPr>
      </w:pPr>
      <w:r w:rsidRPr="002A52CD">
        <w:rPr>
          <w:sz w:val="24"/>
          <w:szCs w:val="24"/>
          <w:lang w:val="sr-Cyrl-RS"/>
        </w:rPr>
        <w:t>Запослени има право на одговарајућу зараду која се утврђује у складу са Законом, Колективним уговором и Уговором о раду и која се обрачунава тако што се цена рада множи са одговарајућим коефицијентом. Коефицијенти за обрачун зараде се крећу у распону од 1 до 7.</w:t>
      </w:r>
    </w:p>
    <w:p w14:paraId="195C9B96" w14:textId="77777777" w:rsidR="003D4937" w:rsidRPr="002A52CD" w:rsidRDefault="00276292" w:rsidP="00276292">
      <w:pPr>
        <w:ind w:left="3540" w:firstLine="708"/>
        <w:rPr>
          <w:sz w:val="24"/>
          <w:szCs w:val="24"/>
          <w:lang w:val="sr-Cyrl-RS"/>
        </w:rPr>
      </w:pPr>
      <w:r w:rsidRPr="002A52CD">
        <w:rPr>
          <w:sz w:val="24"/>
          <w:szCs w:val="24"/>
          <w:lang w:val="sr-Cyrl-RS"/>
        </w:rPr>
        <w:t>Чл.13</w:t>
      </w:r>
      <w:r w:rsidR="003D4937" w:rsidRPr="002A52CD">
        <w:rPr>
          <w:sz w:val="24"/>
          <w:szCs w:val="24"/>
          <w:lang w:val="sr-Cyrl-RS"/>
        </w:rPr>
        <w:t xml:space="preserve">  </w:t>
      </w:r>
    </w:p>
    <w:p w14:paraId="10C99B51" w14:textId="77777777" w:rsidR="003D4937" w:rsidRPr="002A52CD" w:rsidRDefault="003D4937" w:rsidP="003D4937">
      <w:pPr>
        <w:rPr>
          <w:sz w:val="24"/>
          <w:szCs w:val="24"/>
          <w:lang w:val="sr-Cyrl-RS"/>
        </w:rPr>
      </w:pPr>
      <w:r w:rsidRPr="002A52CD">
        <w:rPr>
          <w:sz w:val="24"/>
          <w:szCs w:val="24"/>
          <w:lang w:val="sr-Cyrl-RS"/>
        </w:rPr>
        <w:t xml:space="preserve">Сваки запослени на пословима и радним задацима у оквиру радног места на које је распоређен одговара за: </w:t>
      </w:r>
    </w:p>
    <w:p w14:paraId="21583364" w14:textId="77777777" w:rsidR="003D4937" w:rsidRPr="002A52CD" w:rsidRDefault="003D4937" w:rsidP="003D4937">
      <w:pPr>
        <w:rPr>
          <w:sz w:val="24"/>
          <w:szCs w:val="24"/>
          <w:lang w:val="sr-Cyrl-RS"/>
        </w:rPr>
      </w:pPr>
      <w:r w:rsidRPr="002A52CD">
        <w:rPr>
          <w:sz w:val="24"/>
          <w:szCs w:val="24"/>
          <w:lang w:val="sr-Cyrl-RS"/>
        </w:rPr>
        <w:t xml:space="preserve">1. ажурно, благовремено и тачно извршење својих послова и радних задатака. </w:t>
      </w:r>
    </w:p>
    <w:p w14:paraId="4FB8494F" w14:textId="77777777" w:rsidR="003D4937" w:rsidRPr="002A52CD" w:rsidRDefault="003D4937" w:rsidP="003D4937">
      <w:pPr>
        <w:rPr>
          <w:sz w:val="24"/>
          <w:szCs w:val="24"/>
          <w:lang w:val="sr-Cyrl-RS"/>
        </w:rPr>
      </w:pPr>
      <w:r w:rsidRPr="002A52CD">
        <w:rPr>
          <w:sz w:val="24"/>
          <w:szCs w:val="24"/>
          <w:lang w:val="sr-Cyrl-RS"/>
        </w:rPr>
        <w:t xml:space="preserve">2. квалитетну и благовремену реализацију одлука директора и других овлашћених запослених. </w:t>
      </w:r>
    </w:p>
    <w:p w14:paraId="6BE14E90" w14:textId="77777777" w:rsidR="003D4937" w:rsidRPr="002A52CD" w:rsidRDefault="003D4937" w:rsidP="003D4937">
      <w:pPr>
        <w:rPr>
          <w:sz w:val="24"/>
          <w:szCs w:val="24"/>
          <w:lang w:val="sr-Cyrl-RS"/>
        </w:rPr>
      </w:pPr>
      <w:r w:rsidRPr="002A52CD">
        <w:rPr>
          <w:sz w:val="24"/>
          <w:szCs w:val="24"/>
          <w:lang w:val="sr-Cyrl-RS"/>
        </w:rPr>
        <w:t xml:space="preserve">3. придржавање мера заштита на раду.  </w:t>
      </w:r>
    </w:p>
    <w:p w14:paraId="3D8FD59C" w14:textId="77777777" w:rsidR="008C0440" w:rsidRDefault="008C0440" w:rsidP="002A52CD">
      <w:pPr>
        <w:ind w:left="3540" w:firstLine="708"/>
        <w:rPr>
          <w:sz w:val="24"/>
          <w:szCs w:val="24"/>
          <w:lang w:val="sr-Cyrl-RS"/>
        </w:rPr>
      </w:pPr>
    </w:p>
    <w:p w14:paraId="52029FB5" w14:textId="77777777" w:rsidR="008C0440" w:rsidRDefault="008C0440" w:rsidP="002A52CD">
      <w:pPr>
        <w:ind w:left="3540" w:firstLine="708"/>
        <w:rPr>
          <w:sz w:val="24"/>
          <w:szCs w:val="24"/>
          <w:lang w:val="sr-Cyrl-RS"/>
        </w:rPr>
      </w:pPr>
    </w:p>
    <w:p w14:paraId="49B5BB05" w14:textId="77777777" w:rsidR="008C0440" w:rsidRDefault="008C0440" w:rsidP="002A52CD">
      <w:pPr>
        <w:ind w:left="3540" w:firstLine="708"/>
        <w:rPr>
          <w:sz w:val="24"/>
          <w:szCs w:val="24"/>
          <w:lang w:val="sr-Cyrl-RS"/>
        </w:rPr>
      </w:pPr>
    </w:p>
    <w:p w14:paraId="5BD4879B" w14:textId="77777777" w:rsidR="008C0440" w:rsidRDefault="008C0440" w:rsidP="002A52CD">
      <w:pPr>
        <w:ind w:left="3540" w:firstLine="708"/>
        <w:rPr>
          <w:sz w:val="24"/>
          <w:szCs w:val="24"/>
          <w:lang w:val="sr-Cyrl-RS"/>
        </w:rPr>
      </w:pPr>
      <w:r>
        <w:rPr>
          <w:sz w:val="24"/>
          <w:szCs w:val="24"/>
          <w:lang w:val="sr-Cyrl-RS"/>
        </w:rPr>
        <w:t>Стр.7</w:t>
      </w:r>
    </w:p>
    <w:p w14:paraId="03632885" w14:textId="77777777" w:rsidR="003D4937" w:rsidRPr="002A52CD" w:rsidRDefault="00276292" w:rsidP="002A52CD">
      <w:pPr>
        <w:ind w:left="3540" w:firstLine="708"/>
        <w:rPr>
          <w:sz w:val="24"/>
          <w:szCs w:val="24"/>
          <w:lang w:val="sr-Cyrl-RS"/>
        </w:rPr>
      </w:pPr>
      <w:r w:rsidRPr="002A52CD">
        <w:rPr>
          <w:sz w:val="24"/>
          <w:szCs w:val="24"/>
          <w:lang w:val="sr-Cyrl-RS"/>
        </w:rPr>
        <w:t>Чл.14</w:t>
      </w:r>
      <w:r w:rsidR="003D4937" w:rsidRPr="002A52CD">
        <w:rPr>
          <w:sz w:val="24"/>
          <w:szCs w:val="24"/>
          <w:lang w:val="sr-Cyrl-RS"/>
        </w:rPr>
        <w:t xml:space="preserve">  </w:t>
      </w:r>
    </w:p>
    <w:p w14:paraId="0E161650" w14:textId="77777777" w:rsidR="003D4937" w:rsidRPr="002A52CD" w:rsidRDefault="003D4937" w:rsidP="003D4937">
      <w:pPr>
        <w:rPr>
          <w:sz w:val="24"/>
          <w:szCs w:val="24"/>
          <w:lang w:val="sr-Cyrl-RS"/>
        </w:rPr>
      </w:pPr>
      <w:r w:rsidRPr="002A52CD">
        <w:rPr>
          <w:sz w:val="24"/>
          <w:szCs w:val="24"/>
          <w:lang w:val="sr-Cyrl-RS"/>
        </w:rPr>
        <w:t xml:space="preserve">Радно место се може укинути због: </w:t>
      </w:r>
    </w:p>
    <w:p w14:paraId="0062C40C" w14:textId="77777777" w:rsidR="003D4937" w:rsidRPr="002A52CD" w:rsidRDefault="003D4937" w:rsidP="003D4937">
      <w:pPr>
        <w:rPr>
          <w:sz w:val="24"/>
          <w:szCs w:val="24"/>
          <w:lang w:val="sr-Cyrl-RS"/>
        </w:rPr>
      </w:pPr>
      <w:r w:rsidRPr="002A52CD">
        <w:rPr>
          <w:sz w:val="24"/>
          <w:szCs w:val="24"/>
          <w:lang w:val="sr-Cyrl-RS"/>
        </w:rPr>
        <w:t xml:space="preserve">1. укидања организационе целине </w:t>
      </w:r>
    </w:p>
    <w:p w14:paraId="6807B0B0" w14:textId="77777777" w:rsidR="003D4937" w:rsidRPr="002A52CD" w:rsidRDefault="003D4937" w:rsidP="003D4937">
      <w:pPr>
        <w:rPr>
          <w:sz w:val="24"/>
          <w:szCs w:val="24"/>
          <w:lang w:val="sr-Cyrl-RS"/>
        </w:rPr>
      </w:pPr>
      <w:r w:rsidRPr="002A52CD">
        <w:rPr>
          <w:sz w:val="24"/>
          <w:szCs w:val="24"/>
          <w:lang w:val="sr-Cyrl-RS"/>
        </w:rPr>
        <w:t xml:space="preserve">2. трајног престанка потребе за обављањем тих послова </w:t>
      </w:r>
    </w:p>
    <w:p w14:paraId="0A122FDA" w14:textId="77777777" w:rsidR="003D4937" w:rsidRPr="002A52CD" w:rsidRDefault="003D4937" w:rsidP="003D4937">
      <w:pPr>
        <w:rPr>
          <w:sz w:val="24"/>
          <w:szCs w:val="24"/>
          <w:lang w:val="sr-Cyrl-RS"/>
        </w:rPr>
      </w:pPr>
      <w:r w:rsidRPr="002A52CD">
        <w:rPr>
          <w:sz w:val="24"/>
          <w:szCs w:val="24"/>
          <w:lang w:val="sr-Cyrl-RS"/>
        </w:rPr>
        <w:t xml:space="preserve">3. трајног смањења обима радних задатака на радном месту </w:t>
      </w:r>
    </w:p>
    <w:p w14:paraId="76C26CDF" w14:textId="77777777" w:rsidR="003D4937" w:rsidRPr="002A52CD" w:rsidRDefault="003D4937" w:rsidP="003D4937">
      <w:pPr>
        <w:rPr>
          <w:sz w:val="24"/>
          <w:szCs w:val="24"/>
          <w:lang w:val="sr-Cyrl-RS"/>
        </w:rPr>
      </w:pPr>
      <w:r w:rsidRPr="002A52CD">
        <w:rPr>
          <w:sz w:val="24"/>
          <w:szCs w:val="24"/>
          <w:lang w:val="sr-Cyrl-RS"/>
        </w:rPr>
        <w:t xml:space="preserve">4. трајне измене радних задатака у програму организационе јединице, у складу са Законом, колективним уговором и другим општим актима.  </w:t>
      </w:r>
    </w:p>
    <w:p w14:paraId="1BD7AD70" w14:textId="77777777" w:rsidR="003D4937" w:rsidRPr="002A52CD" w:rsidRDefault="00276292" w:rsidP="00BE0784">
      <w:pPr>
        <w:ind w:left="3540" w:firstLine="708"/>
        <w:rPr>
          <w:sz w:val="24"/>
          <w:szCs w:val="24"/>
          <w:lang w:val="sr-Cyrl-RS"/>
        </w:rPr>
      </w:pPr>
      <w:r w:rsidRPr="002A52CD">
        <w:rPr>
          <w:sz w:val="24"/>
          <w:szCs w:val="24"/>
          <w:lang w:val="sr-Cyrl-RS"/>
        </w:rPr>
        <w:t>Члан 15</w:t>
      </w:r>
    </w:p>
    <w:p w14:paraId="3C255012" w14:textId="77777777" w:rsidR="003D4937" w:rsidRPr="002A52CD" w:rsidRDefault="003D4937" w:rsidP="003D4937">
      <w:pPr>
        <w:rPr>
          <w:sz w:val="24"/>
          <w:szCs w:val="24"/>
          <w:lang w:val="sr-Cyrl-RS"/>
        </w:rPr>
      </w:pPr>
      <w:r w:rsidRPr="002A52CD">
        <w:rPr>
          <w:sz w:val="24"/>
          <w:szCs w:val="24"/>
          <w:lang w:val="sr-Cyrl-RS"/>
        </w:rPr>
        <w:t xml:space="preserve">Систематизација у предузећу обухвата: </w:t>
      </w:r>
    </w:p>
    <w:p w14:paraId="7E7D86B8" w14:textId="77777777" w:rsidR="003D4937" w:rsidRPr="002A52CD" w:rsidRDefault="003D4937" w:rsidP="003D4937">
      <w:pPr>
        <w:rPr>
          <w:sz w:val="24"/>
          <w:szCs w:val="24"/>
          <w:lang w:val="sr-Cyrl-RS"/>
        </w:rPr>
      </w:pPr>
      <w:r w:rsidRPr="002A52CD">
        <w:rPr>
          <w:sz w:val="24"/>
          <w:szCs w:val="24"/>
          <w:lang w:val="sr-Cyrl-RS"/>
        </w:rPr>
        <w:t>- назив радног места;</w:t>
      </w:r>
    </w:p>
    <w:p w14:paraId="30A64C49" w14:textId="77777777" w:rsidR="003D4937" w:rsidRPr="002A52CD" w:rsidRDefault="003D4937" w:rsidP="003D4937">
      <w:pPr>
        <w:rPr>
          <w:sz w:val="24"/>
          <w:szCs w:val="24"/>
          <w:lang w:val="sr-Cyrl-RS"/>
        </w:rPr>
      </w:pPr>
      <w:r w:rsidRPr="002A52CD">
        <w:rPr>
          <w:sz w:val="24"/>
          <w:szCs w:val="24"/>
          <w:lang w:val="sr-Cyrl-RS"/>
        </w:rPr>
        <w:t xml:space="preserve"> - послове и радне задатке; </w:t>
      </w:r>
    </w:p>
    <w:p w14:paraId="76C967B4" w14:textId="77777777" w:rsidR="003D4937" w:rsidRPr="002A52CD" w:rsidRDefault="003D4937" w:rsidP="003D4937">
      <w:pPr>
        <w:rPr>
          <w:sz w:val="24"/>
          <w:szCs w:val="24"/>
          <w:lang w:val="sr-Cyrl-RS"/>
        </w:rPr>
      </w:pPr>
      <w:r w:rsidRPr="002A52CD">
        <w:rPr>
          <w:sz w:val="24"/>
          <w:szCs w:val="24"/>
          <w:lang w:val="sr-Cyrl-RS"/>
        </w:rPr>
        <w:t>- степен стручне спреме одређене врсте занимања;</w:t>
      </w:r>
    </w:p>
    <w:p w14:paraId="279C66C5" w14:textId="77777777" w:rsidR="003D4937" w:rsidRPr="002A52CD" w:rsidRDefault="003D4937" w:rsidP="003D4937">
      <w:pPr>
        <w:rPr>
          <w:sz w:val="24"/>
          <w:szCs w:val="24"/>
          <w:lang w:val="sr-Cyrl-RS"/>
        </w:rPr>
      </w:pPr>
      <w:r w:rsidRPr="002A52CD">
        <w:rPr>
          <w:sz w:val="24"/>
          <w:szCs w:val="24"/>
          <w:lang w:val="sr-Cyrl-RS"/>
        </w:rPr>
        <w:t xml:space="preserve"> - радно искуство и искуство у струци; </w:t>
      </w:r>
    </w:p>
    <w:p w14:paraId="361F4924" w14:textId="77777777" w:rsidR="003D4937" w:rsidRPr="002A52CD" w:rsidRDefault="003D4937" w:rsidP="003D4937">
      <w:pPr>
        <w:rPr>
          <w:sz w:val="24"/>
          <w:szCs w:val="24"/>
          <w:lang w:val="sr-Cyrl-RS"/>
        </w:rPr>
      </w:pPr>
      <w:r w:rsidRPr="002A52CD">
        <w:rPr>
          <w:sz w:val="24"/>
          <w:szCs w:val="24"/>
          <w:lang w:val="sr-Cyrl-RS"/>
        </w:rPr>
        <w:t>- провера радних способности;</w:t>
      </w:r>
    </w:p>
    <w:p w14:paraId="6945BF0B" w14:textId="77777777" w:rsidR="003D4937" w:rsidRPr="002A52CD" w:rsidRDefault="003D4937" w:rsidP="003D4937">
      <w:pPr>
        <w:rPr>
          <w:sz w:val="24"/>
          <w:szCs w:val="24"/>
          <w:lang w:val="sr-Cyrl-RS"/>
        </w:rPr>
      </w:pPr>
      <w:r w:rsidRPr="002A52CD">
        <w:rPr>
          <w:sz w:val="24"/>
          <w:szCs w:val="24"/>
          <w:lang w:val="sr-Cyrl-RS"/>
        </w:rPr>
        <w:t xml:space="preserve"> - здравствено стање радника који раде на пословима са повећаним ризиком.   </w:t>
      </w:r>
    </w:p>
    <w:p w14:paraId="33BF0873" w14:textId="77777777" w:rsidR="003D4937" w:rsidRPr="002A52CD" w:rsidRDefault="003D4937" w:rsidP="003D4937">
      <w:pPr>
        <w:rPr>
          <w:sz w:val="24"/>
          <w:szCs w:val="24"/>
          <w:lang w:val="sr-Cyrl-RS"/>
        </w:rPr>
      </w:pPr>
    </w:p>
    <w:p w14:paraId="42B3FC7E" w14:textId="77777777" w:rsidR="003D4937" w:rsidRPr="002A52CD" w:rsidRDefault="00276292" w:rsidP="00276292">
      <w:pPr>
        <w:ind w:left="3540" w:firstLine="708"/>
        <w:rPr>
          <w:sz w:val="24"/>
          <w:szCs w:val="24"/>
          <w:lang w:val="sr-Cyrl-RS"/>
        </w:rPr>
      </w:pPr>
      <w:r w:rsidRPr="002A52CD">
        <w:rPr>
          <w:sz w:val="24"/>
          <w:szCs w:val="24"/>
          <w:lang w:val="sr-Cyrl-RS"/>
        </w:rPr>
        <w:t>Чл.16</w:t>
      </w:r>
      <w:r w:rsidR="003D4937" w:rsidRPr="002A52CD">
        <w:rPr>
          <w:sz w:val="24"/>
          <w:szCs w:val="24"/>
          <w:lang w:val="sr-Cyrl-RS"/>
        </w:rPr>
        <w:t xml:space="preserve">  </w:t>
      </w:r>
    </w:p>
    <w:p w14:paraId="0DEA4A03" w14:textId="77777777" w:rsidR="003D4937" w:rsidRPr="002A52CD" w:rsidRDefault="003D4937" w:rsidP="003D4937">
      <w:pPr>
        <w:rPr>
          <w:sz w:val="24"/>
          <w:szCs w:val="24"/>
          <w:lang w:val="sr-Cyrl-RS"/>
        </w:rPr>
      </w:pPr>
      <w:r w:rsidRPr="002A52CD">
        <w:rPr>
          <w:sz w:val="24"/>
          <w:szCs w:val="24"/>
          <w:lang w:val="sr-Cyrl-RS"/>
        </w:rPr>
        <w:t>Саставни део овог Правилника чине:</w:t>
      </w:r>
    </w:p>
    <w:p w14:paraId="70261F91" w14:textId="77777777" w:rsidR="003D4937" w:rsidRPr="002A52CD" w:rsidRDefault="00B20D11" w:rsidP="003D4937">
      <w:pPr>
        <w:rPr>
          <w:sz w:val="24"/>
          <w:szCs w:val="24"/>
          <w:lang w:val="sr-Cyrl-RS"/>
        </w:rPr>
      </w:pPr>
      <w:r w:rsidRPr="002A52CD">
        <w:rPr>
          <w:sz w:val="24"/>
          <w:szCs w:val="24"/>
          <w:lang w:val="sr-Cyrl-RS"/>
        </w:rPr>
        <w:t>1.</w:t>
      </w:r>
      <w:r w:rsidR="003D4937" w:rsidRPr="002A52CD">
        <w:rPr>
          <w:sz w:val="24"/>
          <w:szCs w:val="24"/>
          <w:lang w:val="sr-Cyrl-RS"/>
        </w:rPr>
        <w:t xml:space="preserve"> Функцио</w:t>
      </w:r>
      <w:r w:rsidRPr="002A52CD">
        <w:rPr>
          <w:sz w:val="24"/>
          <w:szCs w:val="24"/>
          <w:lang w:val="sr-Cyrl-RS"/>
        </w:rPr>
        <w:t xml:space="preserve">нално организациона шема, </w:t>
      </w:r>
    </w:p>
    <w:p w14:paraId="0195ECA6" w14:textId="77777777" w:rsidR="003D4937" w:rsidRPr="002A52CD" w:rsidRDefault="00B20D11" w:rsidP="003D4937">
      <w:pPr>
        <w:rPr>
          <w:sz w:val="24"/>
          <w:szCs w:val="24"/>
          <w:lang w:val="sr-Cyrl-RS"/>
        </w:rPr>
      </w:pPr>
      <w:r w:rsidRPr="002A52CD">
        <w:rPr>
          <w:sz w:val="24"/>
          <w:szCs w:val="24"/>
          <w:lang w:val="sr-Cyrl-RS"/>
        </w:rPr>
        <w:t>2.</w:t>
      </w:r>
      <w:r w:rsidR="003D4937" w:rsidRPr="002A52CD">
        <w:rPr>
          <w:sz w:val="24"/>
          <w:szCs w:val="24"/>
          <w:lang w:val="sr-Cyrl-RS"/>
        </w:rPr>
        <w:t>Преглед радних места по називима, са описом послова, захтеваном стру</w:t>
      </w:r>
      <w:r w:rsidR="00346D7D">
        <w:rPr>
          <w:sz w:val="24"/>
          <w:szCs w:val="24"/>
          <w:lang w:val="sr-Cyrl-RS"/>
        </w:rPr>
        <w:t>чном спремом</w:t>
      </w:r>
      <w:r w:rsidR="003D4937" w:rsidRPr="002A52CD">
        <w:rPr>
          <w:sz w:val="24"/>
          <w:szCs w:val="24"/>
          <w:lang w:val="sr-Cyrl-RS"/>
        </w:rPr>
        <w:t xml:space="preserve"> и предвиђеним бројем извршилаца.    </w:t>
      </w:r>
    </w:p>
    <w:p w14:paraId="6FA4503A" w14:textId="77777777" w:rsidR="00F42DF6" w:rsidRDefault="00F42DF6" w:rsidP="00276292">
      <w:pPr>
        <w:ind w:left="2832" w:firstLine="708"/>
        <w:rPr>
          <w:b/>
          <w:sz w:val="24"/>
          <w:szCs w:val="24"/>
          <w:lang w:val="sr-Cyrl-RS"/>
        </w:rPr>
      </w:pPr>
    </w:p>
    <w:p w14:paraId="0DA6BC8F" w14:textId="77777777" w:rsidR="003D4937" w:rsidRPr="002A52CD" w:rsidRDefault="003D4937" w:rsidP="00276292">
      <w:pPr>
        <w:ind w:left="2832" w:firstLine="708"/>
        <w:rPr>
          <w:b/>
          <w:sz w:val="24"/>
          <w:szCs w:val="24"/>
          <w:lang w:val="sr-Cyrl-RS"/>
        </w:rPr>
      </w:pPr>
      <w:r w:rsidRPr="002A52CD">
        <w:rPr>
          <w:b/>
          <w:sz w:val="24"/>
          <w:szCs w:val="24"/>
          <w:lang w:val="sr-Cyrl-RS"/>
        </w:rPr>
        <w:t xml:space="preserve">III. ЗАВРШНЕ ОДРЕДБЕ  </w:t>
      </w:r>
    </w:p>
    <w:p w14:paraId="509C5FCA" w14:textId="77777777" w:rsidR="003D4937" w:rsidRDefault="00276292" w:rsidP="00276292">
      <w:pPr>
        <w:ind w:left="3540" w:firstLine="708"/>
        <w:rPr>
          <w:sz w:val="24"/>
          <w:szCs w:val="24"/>
          <w:lang w:val="sr-Cyrl-RS"/>
        </w:rPr>
      </w:pPr>
      <w:r w:rsidRPr="002A52CD">
        <w:rPr>
          <w:sz w:val="24"/>
          <w:szCs w:val="24"/>
          <w:lang w:val="sr-Cyrl-RS"/>
        </w:rPr>
        <w:t>Чл.17</w:t>
      </w:r>
      <w:r w:rsidR="003D4937" w:rsidRPr="002A52CD">
        <w:rPr>
          <w:sz w:val="24"/>
          <w:szCs w:val="24"/>
          <w:lang w:val="sr-Cyrl-RS"/>
        </w:rPr>
        <w:t xml:space="preserve">  </w:t>
      </w:r>
    </w:p>
    <w:p w14:paraId="1A1397CF" w14:textId="77777777" w:rsidR="00BE0784" w:rsidRDefault="00BE0784" w:rsidP="00BE0784">
      <w:pPr>
        <w:rPr>
          <w:sz w:val="24"/>
          <w:szCs w:val="24"/>
          <w:lang w:val="sr-Cyrl-RS"/>
        </w:rPr>
      </w:pPr>
      <w:r>
        <w:rPr>
          <w:sz w:val="24"/>
          <w:szCs w:val="24"/>
          <w:lang w:val="sr-Cyrl-RS"/>
        </w:rPr>
        <w:t>Основ за измену правилника се садржан у Закону о начину одређивања максималног броја запослених у јавном сектору и усклађен је са Одлуком Скупштине града о максималном броју запослених на неодређено време у систему локалне самоуправе Града Пожаревца за 2017.годину, за које је урађен програм решавања вишка запослених у  сарадњи са Синдикатима овог Предузећа од</w:t>
      </w:r>
      <w:r w:rsidR="00227411">
        <w:rPr>
          <w:sz w:val="24"/>
          <w:szCs w:val="24"/>
        </w:rPr>
        <w:t xml:space="preserve"> 26.10.2017.</w:t>
      </w:r>
      <w:r w:rsidR="00227411">
        <w:rPr>
          <w:sz w:val="24"/>
          <w:szCs w:val="24"/>
          <w:lang w:val="sr-Cyrl-RS"/>
        </w:rPr>
        <w:t>год</w:t>
      </w:r>
      <w:r>
        <w:rPr>
          <w:sz w:val="24"/>
          <w:szCs w:val="24"/>
          <w:lang w:val="sr-Cyrl-RS"/>
        </w:rPr>
        <w:t>.</w:t>
      </w:r>
    </w:p>
    <w:p w14:paraId="7CB3A85A" w14:textId="77777777" w:rsidR="008C0440" w:rsidRDefault="003B0DDD" w:rsidP="00BE0784">
      <w:pPr>
        <w:rPr>
          <w:sz w:val="24"/>
          <w:szCs w:val="24"/>
          <w:lang w:val="sr-Cyrl-RS"/>
        </w:rPr>
      </w:pPr>
      <w:r>
        <w:rPr>
          <w:sz w:val="24"/>
          <w:szCs w:val="24"/>
          <w:lang w:val="sr-Cyrl-RS"/>
        </w:rPr>
        <w:t>Задатак овог правилника састоји</w:t>
      </w:r>
      <w:r w:rsidR="00BE0784">
        <w:rPr>
          <w:sz w:val="24"/>
          <w:szCs w:val="24"/>
          <w:lang w:val="sr-Cyrl-RS"/>
        </w:rPr>
        <w:t xml:space="preserve"> у томе што су поједина радна места са описом послова укинута</w:t>
      </w:r>
      <w:r>
        <w:rPr>
          <w:sz w:val="24"/>
          <w:szCs w:val="24"/>
          <w:lang w:val="sr-Cyrl-RS"/>
        </w:rPr>
        <w:t>, поједини послови и радни задаци су сједињени са сличним пословима и радним задацима који обављају други запослени,</w:t>
      </w:r>
      <w:r w:rsidR="00BE0784">
        <w:rPr>
          <w:sz w:val="24"/>
          <w:szCs w:val="24"/>
          <w:lang w:val="sr-Cyrl-RS"/>
        </w:rPr>
        <w:t xml:space="preserve"> а која су наведена у </w:t>
      </w:r>
    </w:p>
    <w:p w14:paraId="134E81D4" w14:textId="77777777" w:rsidR="008C0440" w:rsidRDefault="008C0440" w:rsidP="008C0440">
      <w:pPr>
        <w:ind w:left="3540" w:firstLine="708"/>
        <w:rPr>
          <w:sz w:val="24"/>
          <w:szCs w:val="24"/>
          <w:lang w:val="sr-Cyrl-RS"/>
        </w:rPr>
      </w:pPr>
      <w:r>
        <w:rPr>
          <w:sz w:val="24"/>
          <w:szCs w:val="24"/>
          <w:lang w:val="sr-Cyrl-RS"/>
        </w:rPr>
        <w:t>Стр.8</w:t>
      </w:r>
    </w:p>
    <w:p w14:paraId="45D762AE" w14:textId="77777777" w:rsidR="00A57D2C" w:rsidRDefault="00F42DF6" w:rsidP="00BE0784">
      <w:pPr>
        <w:rPr>
          <w:sz w:val="24"/>
          <w:szCs w:val="24"/>
          <w:lang w:val="sr-Cyrl-RS"/>
        </w:rPr>
      </w:pPr>
      <w:r>
        <w:rPr>
          <w:sz w:val="24"/>
          <w:szCs w:val="24"/>
          <w:lang w:val="sr-Cyrl-RS"/>
        </w:rPr>
        <w:t>О</w:t>
      </w:r>
      <w:r w:rsidR="00BE0784">
        <w:rPr>
          <w:sz w:val="24"/>
          <w:szCs w:val="24"/>
          <w:lang w:val="sr-Cyrl-RS"/>
        </w:rPr>
        <w:t xml:space="preserve">пису радних места у Правилнику о систематизацији радних места </w:t>
      </w:r>
      <w:r w:rsidR="003B0DDD">
        <w:rPr>
          <w:sz w:val="24"/>
          <w:szCs w:val="24"/>
          <w:lang w:val="sr-Cyrl-RS"/>
        </w:rPr>
        <w:t xml:space="preserve">који се овим правилником ставља ван снаге </w:t>
      </w:r>
      <w:r>
        <w:rPr>
          <w:sz w:val="24"/>
          <w:szCs w:val="24"/>
          <w:lang w:val="sr-Cyrl-RS"/>
        </w:rPr>
        <w:t>о</w:t>
      </w:r>
      <w:r w:rsidR="003B0DDD">
        <w:rPr>
          <w:sz w:val="24"/>
          <w:szCs w:val="24"/>
          <w:lang w:val="sr-Cyrl-RS"/>
        </w:rPr>
        <w:t xml:space="preserve">д </w:t>
      </w:r>
      <w:r w:rsidR="00A57D2C">
        <w:rPr>
          <w:sz w:val="24"/>
          <w:szCs w:val="24"/>
          <w:lang w:val="sr-Cyrl-RS"/>
        </w:rPr>
        <w:t xml:space="preserve">7.4.2016.године, описи појединих радних места су спојени са врстом и сложеношћу радних задатака која чине описе других радних места, а извршено је и брисање одељења Без6едности и здравља на раду, као и систематизовање грађевинског одељења у оквиру инвестиционе службе, које се показује у досадашњем раду као нужно и неопходно ради бржег и ефикаснијег обављања ових послова. Исто тако, како се у Предузећу ангажује служба обезбеђења по спроведеном поступку јавних набавки, то рационализација налаже да се портири као запослена лица у ЈПТ укину као радна места са својим описима послова. </w:t>
      </w:r>
    </w:p>
    <w:p w14:paraId="72F17DAE" w14:textId="77777777" w:rsidR="008C0440" w:rsidRDefault="008C0440" w:rsidP="008C0440">
      <w:pPr>
        <w:ind w:left="3540" w:firstLine="708"/>
        <w:rPr>
          <w:sz w:val="24"/>
          <w:szCs w:val="24"/>
          <w:lang w:val="sr-Cyrl-RS"/>
        </w:rPr>
      </w:pPr>
      <w:r>
        <w:rPr>
          <w:sz w:val="24"/>
          <w:szCs w:val="24"/>
          <w:lang w:val="sr-Cyrl-RS"/>
        </w:rPr>
        <w:t>Чл.18</w:t>
      </w:r>
    </w:p>
    <w:p w14:paraId="356F7F90" w14:textId="77777777" w:rsidR="00897893" w:rsidRPr="00897893" w:rsidRDefault="00897893" w:rsidP="00BE0784">
      <w:pPr>
        <w:rPr>
          <w:sz w:val="24"/>
          <w:szCs w:val="24"/>
          <w:lang w:val="sr-Cyrl-RS"/>
        </w:rPr>
      </w:pPr>
      <w:r>
        <w:rPr>
          <w:sz w:val="24"/>
          <w:szCs w:val="24"/>
          <w:lang w:val="sr-Cyrl-RS"/>
        </w:rPr>
        <w:t>Правилник је усаглашен са Синдикатима ЈПТ о чему је у смислу Колективног уговора код послодавца ЈПТ израђен Програм решавања вишка запослених.</w:t>
      </w:r>
    </w:p>
    <w:p w14:paraId="117D7AD3" w14:textId="77777777" w:rsidR="003B0DDD" w:rsidRDefault="003B0DDD" w:rsidP="003D4937">
      <w:pPr>
        <w:rPr>
          <w:sz w:val="24"/>
          <w:szCs w:val="24"/>
          <w:lang w:val="sr-Cyrl-RS"/>
        </w:rPr>
      </w:pPr>
      <w:r>
        <w:rPr>
          <w:sz w:val="24"/>
          <w:szCs w:val="24"/>
          <w:lang w:val="sr-Cyrl-RS"/>
        </w:rPr>
        <w:t>На основу овог правилника са запосленима ће се закључити нови Уговори о раду.</w:t>
      </w:r>
    </w:p>
    <w:p w14:paraId="15DDBD62" w14:textId="77777777" w:rsidR="008C0440" w:rsidRDefault="008C0440" w:rsidP="008C0440">
      <w:pPr>
        <w:ind w:left="3540" w:firstLine="708"/>
        <w:rPr>
          <w:sz w:val="24"/>
          <w:szCs w:val="24"/>
          <w:lang w:val="sr-Cyrl-RS"/>
        </w:rPr>
      </w:pPr>
      <w:r>
        <w:rPr>
          <w:sz w:val="24"/>
          <w:szCs w:val="24"/>
          <w:lang w:val="sr-Cyrl-RS"/>
        </w:rPr>
        <w:t>Чл.19</w:t>
      </w:r>
    </w:p>
    <w:p w14:paraId="76B70C13" w14:textId="77777777" w:rsidR="003B0DDD" w:rsidRDefault="003B0DDD" w:rsidP="003D4937">
      <w:pPr>
        <w:rPr>
          <w:sz w:val="24"/>
          <w:szCs w:val="24"/>
          <w:lang w:val="sr-Cyrl-RS"/>
        </w:rPr>
      </w:pPr>
      <w:r>
        <w:rPr>
          <w:sz w:val="24"/>
          <w:szCs w:val="24"/>
          <w:lang w:val="sr-Cyrl-RS"/>
        </w:rPr>
        <w:t>Извршена је функционална анализа радних места кроз Програм решавања вишка запослених и о томе је добијено мишљење Синдиката ЈПТ и Синдиката радника Топлификације, као и мишљење Националне службе запошљавања Пожаревац.</w:t>
      </w:r>
    </w:p>
    <w:p w14:paraId="67572CEF" w14:textId="77777777" w:rsidR="003B0DDD" w:rsidRDefault="003B0DDD" w:rsidP="003D4937">
      <w:pPr>
        <w:rPr>
          <w:sz w:val="24"/>
          <w:szCs w:val="24"/>
          <w:lang w:val="sr-Cyrl-RS"/>
        </w:rPr>
      </w:pPr>
      <w:r>
        <w:rPr>
          <w:sz w:val="24"/>
          <w:szCs w:val="24"/>
          <w:lang w:val="sr-Cyrl-RS"/>
        </w:rPr>
        <w:t>Програм за решавање вишка запослених усвојен је одлуком Надзорног одбора на седници одржаној дана 26.10.2017.године.</w:t>
      </w:r>
    </w:p>
    <w:p w14:paraId="1663CCBB" w14:textId="77777777" w:rsidR="003B0DDD" w:rsidRDefault="003B0DDD" w:rsidP="003B0DDD">
      <w:pPr>
        <w:rPr>
          <w:sz w:val="24"/>
          <w:szCs w:val="24"/>
          <w:lang w:val="sr-Cyrl-RS"/>
        </w:rPr>
      </w:pPr>
      <w:r>
        <w:rPr>
          <w:sz w:val="24"/>
          <w:szCs w:val="24"/>
          <w:lang w:val="sr-Cyrl-RS"/>
        </w:rPr>
        <w:t xml:space="preserve">Правилник о унутрашњем уређењу и систематизацији радних места у ЈП Топлифиакција Пожаревац </w:t>
      </w:r>
      <w:r w:rsidRPr="003B0DDD">
        <w:rPr>
          <w:sz w:val="24"/>
          <w:szCs w:val="24"/>
          <w:lang w:val="sr-Cyrl-RS"/>
        </w:rPr>
        <w:t>бр.1984/2 од 07.04.2016.године, Закључак Градског већа о давању сагласности бр.01.06</w:t>
      </w:r>
      <w:r>
        <w:rPr>
          <w:sz w:val="24"/>
          <w:szCs w:val="24"/>
          <w:lang w:val="sr-Cyrl-RS"/>
        </w:rPr>
        <w:t>.81/2016-9 од 16.05.2016.године, ставља се ван снаге.</w:t>
      </w:r>
    </w:p>
    <w:p w14:paraId="0DB1D7BC" w14:textId="77777777" w:rsidR="008C0440" w:rsidRPr="003B0DDD" w:rsidRDefault="008C0440" w:rsidP="008C0440">
      <w:pPr>
        <w:ind w:left="3540" w:firstLine="708"/>
        <w:rPr>
          <w:sz w:val="24"/>
          <w:szCs w:val="24"/>
          <w:lang w:val="sr-Cyrl-RS"/>
        </w:rPr>
      </w:pPr>
      <w:r>
        <w:rPr>
          <w:sz w:val="24"/>
          <w:szCs w:val="24"/>
          <w:lang w:val="sr-Cyrl-RS"/>
        </w:rPr>
        <w:t>Чл.20</w:t>
      </w:r>
    </w:p>
    <w:p w14:paraId="7AAE0ACE" w14:textId="77777777" w:rsidR="00B8016A" w:rsidRDefault="003D4937" w:rsidP="003D4937">
      <w:pPr>
        <w:rPr>
          <w:sz w:val="24"/>
          <w:szCs w:val="24"/>
          <w:lang w:val="sr-Cyrl-RS"/>
        </w:rPr>
      </w:pPr>
      <w:r w:rsidRPr="002A52CD">
        <w:rPr>
          <w:sz w:val="24"/>
          <w:szCs w:val="24"/>
          <w:lang w:val="sr-Cyrl-RS"/>
        </w:rPr>
        <w:t>Измене и допуне Правилника врше се одлукама Ди</w:t>
      </w:r>
      <w:r w:rsidR="00B20D11" w:rsidRPr="002A52CD">
        <w:rPr>
          <w:sz w:val="24"/>
          <w:szCs w:val="24"/>
          <w:lang w:val="sr-Cyrl-RS"/>
        </w:rPr>
        <w:t>ректора предузећа, у складу са З</w:t>
      </w:r>
      <w:r w:rsidRPr="002A52CD">
        <w:rPr>
          <w:sz w:val="24"/>
          <w:szCs w:val="24"/>
          <w:lang w:val="sr-Cyrl-RS"/>
        </w:rPr>
        <w:t xml:space="preserve">аконом и општим актима предузећа. </w:t>
      </w:r>
    </w:p>
    <w:p w14:paraId="01E173EE" w14:textId="77777777" w:rsidR="00671FE1" w:rsidRDefault="00B8016A" w:rsidP="003D4937">
      <w:pPr>
        <w:rPr>
          <w:sz w:val="24"/>
          <w:szCs w:val="24"/>
          <w:lang w:val="sr-Cyrl-RS"/>
        </w:rPr>
      </w:pPr>
      <w:r>
        <w:rPr>
          <w:sz w:val="24"/>
          <w:szCs w:val="24"/>
          <w:lang w:val="sr-Cyrl-RS"/>
        </w:rPr>
        <w:t>Саставни део Правилника је преглед радних места са организационом шемом.</w:t>
      </w:r>
      <w:r w:rsidR="003D4937" w:rsidRPr="002A52CD">
        <w:rPr>
          <w:sz w:val="24"/>
          <w:szCs w:val="24"/>
          <w:lang w:val="sr-Cyrl-RS"/>
        </w:rPr>
        <w:t xml:space="preserve">  </w:t>
      </w:r>
    </w:p>
    <w:p w14:paraId="412924F0" w14:textId="77777777" w:rsidR="008C0440" w:rsidRDefault="008C0440" w:rsidP="003D4937">
      <w:pPr>
        <w:rPr>
          <w:sz w:val="24"/>
          <w:szCs w:val="24"/>
          <w:lang w:val="sr-Cyrl-RS"/>
        </w:rPr>
      </w:pPr>
      <w:r>
        <w:rPr>
          <w:sz w:val="24"/>
          <w:szCs w:val="24"/>
          <w:lang w:val="sr-Cyrl-RS"/>
        </w:rPr>
        <w:t>Овај Правилник ступа на снагу даном објављивања на огласној табли Предузећа.</w:t>
      </w:r>
    </w:p>
    <w:p w14:paraId="627ADCDC" w14:textId="77777777" w:rsidR="00671FE1" w:rsidRPr="00660524" w:rsidRDefault="00671FE1" w:rsidP="003D4937">
      <w:pPr>
        <w:rPr>
          <w:b/>
          <w:sz w:val="24"/>
          <w:szCs w:val="24"/>
          <w:lang w:val="sr-Cyrl-RS"/>
        </w:rPr>
      </w:pPr>
      <w:r w:rsidRPr="00660524">
        <w:rPr>
          <w:b/>
          <w:sz w:val="24"/>
          <w:szCs w:val="24"/>
          <w:lang w:val="sr-Cyrl-RS"/>
        </w:rPr>
        <w:t xml:space="preserve">У Пожаревцу, </w:t>
      </w:r>
    </w:p>
    <w:p w14:paraId="1E77D451" w14:textId="77777777" w:rsidR="003D4937" w:rsidRPr="00660524" w:rsidRDefault="00BE0784" w:rsidP="003D4937">
      <w:pPr>
        <w:rPr>
          <w:b/>
          <w:sz w:val="24"/>
          <w:szCs w:val="24"/>
          <w:lang w:val="sr-Cyrl-RS"/>
        </w:rPr>
      </w:pPr>
      <w:r w:rsidRPr="00660524">
        <w:rPr>
          <w:b/>
          <w:sz w:val="24"/>
          <w:szCs w:val="24"/>
          <w:lang w:val="sr-Cyrl-RS"/>
        </w:rPr>
        <w:t>Број:</w:t>
      </w:r>
      <w:r w:rsidR="003D4937" w:rsidRPr="00660524">
        <w:rPr>
          <w:b/>
          <w:sz w:val="24"/>
          <w:szCs w:val="24"/>
          <w:lang w:val="sr-Cyrl-RS"/>
        </w:rPr>
        <w:t xml:space="preserve">  </w:t>
      </w:r>
      <w:r w:rsidR="00660524" w:rsidRPr="00660524">
        <w:rPr>
          <w:b/>
          <w:sz w:val="24"/>
          <w:szCs w:val="24"/>
          <w:lang w:val="sr-Cyrl-RS"/>
        </w:rPr>
        <w:t>9</w:t>
      </w:r>
      <w:r w:rsidR="00F42DF6">
        <w:rPr>
          <w:b/>
          <w:sz w:val="24"/>
          <w:szCs w:val="24"/>
          <w:lang w:val="sr-Cyrl-RS"/>
        </w:rPr>
        <w:t>731</w:t>
      </w:r>
      <w:r w:rsidR="00660524" w:rsidRPr="00660524">
        <w:rPr>
          <w:b/>
          <w:sz w:val="24"/>
          <w:szCs w:val="24"/>
          <w:lang w:val="sr-Cyrl-RS"/>
        </w:rPr>
        <w:t>/1-201</w:t>
      </w:r>
      <w:r w:rsidR="00F42DF6">
        <w:rPr>
          <w:b/>
          <w:sz w:val="24"/>
          <w:szCs w:val="24"/>
          <w:lang w:val="sr-Cyrl-RS"/>
        </w:rPr>
        <w:t>9</w:t>
      </w:r>
      <w:r w:rsidR="003D4937" w:rsidRPr="00660524">
        <w:rPr>
          <w:b/>
          <w:sz w:val="24"/>
          <w:szCs w:val="24"/>
          <w:lang w:val="sr-Cyrl-RS"/>
        </w:rPr>
        <w:t xml:space="preserve">         </w:t>
      </w:r>
    </w:p>
    <w:p w14:paraId="7618EC95" w14:textId="77777777" w:rsidR="00E855B0" w:rsidRPr="00BE0784" w:rsidRDefault="003D4937" w:rsidP="00BE0784">
      <w:pPr>
        <w:rPr>
          <w:sz w:val="24"/>
          <w:szCs w:val="24"/>
          <w:lang w:val="sr-Cyrl-RS"/>
        </w:rPr>
      </w:pPr>
      <w:r w:rsidRPr="002A52CD">
        <w:rPr>
          <w:sz w:val="24"/>
          <w:szCs w:val="24"/>
          <w:lang w:val="sr-Cyrl-RS"/>
        </w:rPr>
        <w:t xml:space="preserve">  </w:t>
      </w:r>
      <w:r w:rsidR="00BE0784">
        <w:rPr>
          <w:sz w:val="24"/>
          <w:szCs w:val="24"/>
          <w:lang w:val="sr-Cyrl-RS"/>
        </w:rPr>
        <w:tab/>
      </w:r>
      <w:r w:rsidR="00BE0784">
        <w:rPr>
          <w:sz w:val="24"/>
          <w:szCs w:val="24"/>
          <w:lang w:val="sr-Cyrl-RS"/>
        </w:rPr>
        <w:tab/>
      </w:r>
      <w:r w:rsidR="00BE0784">
        <w:rPr>
          <w:sz w:val="24"/>
          <w:szCs w:val="24"/>
          <w:lang w:val="sr-Cyrl-RS"/>
        </w:rPr>
        <w:tab/>
      </w:r>
      <w:r w:rsidR="00BE0784">
        <w:rPr>
          <w:sz w:val="24"/>
          <w:szCs w:val="24"/>
          <w:lang w:val="sr-Cyrl-RS"/>
        </w:rPr>
        <w:tab/>
      </w:r>
      <w:r w:rsidR="00BE0784">
        <w:rPr>
          <w:sz w:val="24"/>
          <w:szCs w:val="24"/>
          <w:lang w:val="sr-Cyrl-RS"/>
        </w:rPr>
        <w:tab/>
      </w:r>
      <w:r w:rsidR="00BE0784">
        <w:rPr>
          <w:sz w:val="24"/>
          <w:szCs w:val="24"/>
          <w:lang w:val="sr-Cyrl-RS"/>
        </w:rPr>
        <w:tab/>
      </w:r>
      <w:r w:rsidR="00BE0784">
        <w:rPr>
          <w:sz w:val="24"/>
          <w:szCs w:val="24"/>
          <w:lang w:val="sr-Cyrl-RS"/>
        </w:rPr>
        <w:tab/>
      </w:r>
      <w:r w:rsidR="00E855B0" w:rsidRPr="002A52CD">
        <w:rPr>
          <w:b/>
          <w:sz w:val="24"/>
          <w:szCs w:val="24"/>
          <w:lang w:val="sr-Cyrl-RS"/>
        </w:rPr>
        <w:t>ЈП Топл</w:t>
      </w:r>
      <w:r w:rsidR="00117406" w:rsidRPr="002A52CD">
        <w:rPr>
          <w:b/>
          <w:sz w:val="24"/>
          <w:szCs w:val="24"/>
          <w:lang w:val="sr-Cyrl-RS"/>
        </w:rPr>
        <w:t>ификација По</w:t>
      </w:r>
      <w:r w:rsidR="00E855B0" w:rsidRPr="002A52CD">
        <w:rPr>
          <w:b/>
          <w:sz w:val="24"/>
          <w:szCs w:val="24"/>
          <w:lang w:val="sr-Cyrl-RS"/>
        </w:rPr>
        <w:t>ж</w:t>
      </w:r>
      <w:r w:rsidR="00117406" w:rsidRPr="002A52CD">
        <w:rPr>
          <w:b/>
          <w:sz w:val="24"/>
          <w:szCs w:val="24"/>
          <w:lang w:val="sr-Cyrl-RS"/>
        </w:rPr>
        <w:t>а</w:t>
      </w:r>
      <w:r w:rsidR="00E855B0" w:rsidRPr="002A52CD">
        <w:rPr>
          <w:b/>
          <w:sz w:val="24"/>
          <w:szCs w:val="24"/>
          <w:lang w:val="sr-Cyrl-RS"/>
        </w:rPr>
        <w:t>ревац</w:t>
      </w:r>
    </w:p>
    <w:p w14:paraId="35390312" w14:textId="77777777" w:rsidR="002A52CD" w:rsidRDefault="002A52CD" w:rsidP="002A52CD">
      <w:pPr>
        <w:ind w:left="5664"/>
        <w:rPr>
          <w:b/>
          <w:sz w:val="24"/>
          <w:szCs w:val="24"/>
          <w:lang w:val="sr-Cyrl-RS"/>
        </w:rPr>
      </w:pPr>
      <w:r>
        <w:rPr>
          <w:b/>
          <w:sz w:val="24"/>
          <w:szCs w:val="24"/>
          <w:lang w:val="sr-Cyrl-RS"/>
        </w:rPr>
        <w:t xml:space="preserve">    </w:t>
      </w:r>
      <w:r w:rsidR="00E855B0" w:rsidRPr="002A52CD">
        <w:rPr>
          <w:b/>
          <w:sz w:val="24"/>
          <w:szCs w:val="24"/>
          <w:lang w:val="sr-Cyrl-RS"/>
        </w:rPr>
        <w:t>Д</w:t>
      </w:r>
      <w:r w:rsidR="003D4937" w:rsidRPr="002A52CD">
        <w:rPr>
          <w:b/>
          <w:sz w:val="24"/>
          <w:szCs w:val="24"/>
          <w:lang w:val="sr-Cyrl-RS"/>
        </w:rPr>
        <w:t>иректор</w:t>
      </w:r>
    </w:p>
    <w:p w14:paraId="67379597" w14:textId="77777777" w:rsidR="00E855B0" w:rsidRDefault="002A52CD" w:rsidP="002A52CD">
      <w:pPr>
        <w:ind w:left="3540" w:firstLine="708"/>
        <w:rPr>
          <w:b/>
          <w:sz w:val="24"/>
          <w:szCs w:val="24"/>
          <w:lang w:val="sr-Cyrl-RS"/>
        </w:rPr>
      </w:pPr>
      <w:r>
        <w:rPr>
          <w:b/>
          <w:sz w:val="24"/>
          <w:szCs w:val="24"/>
          <w:lang w:val="sr-Cyrl-RS"/>
        </w:rPr>
        <w:t xml:space="preserve">         </w:t>
      </w:r>
      <w:r w:rsidR="00E855B0" w:rsidRPr="002A52CD">
        <w:rPr>
          <w:b/>
          <w:sz w:val="24"/>
          <w:szCs w:val="24"/>
          <w:lang w:val="sr-Cyrl-RS"/>
        </w:rPr>
        <w:t xml:space="preserve"> </w:t>
      </w:r>
      <w:r>
        <w:rPr>
          <w:b/>
          <w:sz w:val="24"/>
          <w:szCs w:val="24"/>
          <w:lang w:val="sr-Cyrl-RS"/>
        </w:rPr>
        <w:t xml:space="preserve">  </w:t>
      </w:r>
      <w:r w:rsidR="00E855B0" w:rsidRPr="002A52CD">
        <w:rPr>
          <w:b/>
          <w:sz w:val="24"/>
          <w:szCs w:val="24"/>
          <w:lang w:val="sr-Cyrl-RS"/>
        </w:rPr>
        <w:t xml:space="preserve"> Дејан Дачић</w:t>
      </w:r>
      <w:r>
        <w:rPr>
          <w:b/>
          <w:sz w:val="24"/>
          <w:szCs w:val="24"/>
          <w:lang w:val="sr-Cyrl-RS"/>
        </w:rPr>
        <w:t xml:space="preserve"> дипл.правник</w:t>
      </w:r>
    </w:p>
    <w:p w14:paraId="5A72A9B4" w14:textId="77777777" w:rsidR="00660524" w:rsidRPr="00F42DF6" w:rsidRDefault="00660524" w:rsidP="00660524">
      <w:pPr>
        <w:rPr>
          <w:b/>
          <w:sz w:val="24"/>
          <w:szCs w:val="24"/>
        </w:rPr>
      </w:pPr>
    </w:p>
    <w:sectPr w:rsidR="00660524" w:rsidRPr="00F4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BC"/>
    <w:rsid w:val="00117406"/>
    <w:rsid w:val="00136DD3"/>
    <w:rsid w:val="00184873"/>
    <w:rsid w:val="00227411"/>
    <w:rsid w:val="00276292"/>
    <w:rsid w:val="002A0451"/>
    <w:rsid w:val="002A52CD"/>
    <w:rsid w:val="00346D7D"/>
    <w:rsid w:val="003575CA"/>
    <w:rsid w:val="0037253F"/>
    <w:rsid w:val="003B0DDD"/>
    <w:rsid w:val="003D4937"/>
    <w:rsid w:val="003F499F"/>
    <w:rsid w:val="006067A0"/>
    <w:rsid w:val="006340F4"/>
    <w:rsid w:val="00660524"/>
    <w:rsid w:val="00671FE1"/>
    <w:rsid w:val="006927BD"/>
    <w:rsid w:val="006D2ED9"/>
    <w:rsid w:val="00830394"/>
    <w:rsid w:val="00861956"/>
    <w:rsid w:val="008858D1"/>
    <w:rsid w:val="00897893"/>
    <w:rsid w:val="008C0440"/>
    <w:rsid w:val="008D3996"/>
    <w:rsid w:val="0093746A"/>
    <w:rsid w:val="009F6988"/>
    <w:rsid w:val="00A57D2C"/>
    <w:rsid w:val="00A85416"/>
    <w:rsid w:val="00B05399"/>
    <w:rsid w:val="00B20D11"/>
    <w:rsid w:val="00B54AC6"/>
    <w:rsid w:val="00B8016A"/>
    <w:rsid w:val="00BE0784"/>
    <w:rsid w:val="00C251DB"/>
    <w:rsid w:val="00C33419"/>
    <w:rsid w:val="00C672CC"/>
    <w:rsid w:val="00D408CB"/>
    <w:rsid w:val="00DA7541"/>
    <w:rsid w:val="00DC5DC8"/>
    <w:rsid w:val="00DC6B0B"/>
    <w:rsid w:val="00DE16BF"/>
    <w:rsid w:val="00E855B0"/>
    <w:rsid w:val="00EF3151"/>
    <w:rsid w:val="00F34FBC"/>
    <w:rsid w:val="00F42DF6"/>
    <w:rsid w:val="00FF739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1DFAA-BFCD-42B1-970A-DDBDC347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3996"/>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996"/>
    <w:rPr>
      <w:rFonts w:ascii="Times New Roman" w:eastAsia="Times New Roman" w:hAnsi="Times New Roman" w:cs="Times New Roman"/>
      <w:b/>
      <w:bCs/>
      <w:sz w:val="36"/>
      <w:szCs w:val="36"/>
      <w:lang w:eastAsia="sr-Latn-RS"/>
    </w:rPr>
  </w:style>
  <w:style w:type="character" w:customStyle="1" w:styleId="apple-converted-space">
    <w:name w:val="apple-converted-space"/>
    <w:basedOn w:val="DefaultParagraphFont"/>
    <w:rsid w:val="008D3996"/>
  </w:style>
  <w:style w:type="paragraph" w:styleId="BalloonText">
    <w:name w:val="Balloon Text"/>
    <w:basedOn w:val="Normal"/>
    <w:link w:val="BalloonTextChar"/>
    <w:uiPriority w:val="99"/>
    <w:semiHidden/>
    <w:unhideWhenUsed/>
    <w:rsid w:val="00227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865024">
      <w:bodyDiv w:val="1"/>
      <w:marLeft w:val="0"/>
      <w:marRight w:val="0"/>
      <w:marTop w:val="0"/>
      <w:marBottom w:val="0"/>
      <w:divBdr>
        <w:top w:val="none" w:sz="0" w:space="0" w:color="auto"/>
        <w:left w:val="none" w:sz="0" w:space="0" w:color="auto"/>
        <w:bottom w:val="none" w:sz="0" w:space="0" w:color="auto"/>
        <w:right w:val="none" w:sz="0" w:space="0" w:color="auto"/>
      </w:divBdr>
      <w:divsChild>
        <w:div w:id="102020416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dc:creator>
  <cp:keywords/>
  <dc:description/>
  <cp:lastModifiedBy>Dejan Dacic</cp:lastModifiedBy>
  <cp:revision>5</cp:revision>
  <cp:lastPrinted>2020-01-22T06:23:00Z</cp:lastPrinted>
  <dcterms:created xsi:type="dcterms:W3CDTF">2019-12-20T08:28:00Z</dcterms:created>
  <dcterms:modified xsi:type="dcterms:W3CDTF">2020-01-22T06:25:00Z</dcterms:modified>
</cp:coreProperties>
</file>